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8CD" w:rsidRPr="008E0EA7" w:rsidRDefault="00E908CD" w:rsidP="00F27B0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4D1A035D" wp14:editId="79FFEA5D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8CD" w:rsidRPr="008E0EA7" w:rsidRDefault="00E908CD" w:rsidP="00F27B04">
      <w:pPr>
        <w:spacing w:after="0" w:line="240" w:lineRule="auto"/>
        <w:ind w:left="54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   МІСЬКА      РАДА</w:t>
      </w:r>
    </w:p>
    <w:p w:rsidR="00E908CD" w:rsidRPr="008E0EA7" w:rsidRDefault="00E908CD" w:rsidP="00F27B04">
      <w:pPr>
        <w:keepNext/>
        <w:pBdr>
          <w:bottom w:val="single" w:sz="12" w:space="1" w:color="auto"/>
        </w:pBdr>
        <w:spacing w:after="0" w:line="240" w:lineRule="auto"/>
        <w:ind w:left="540"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КИЇВСЬКОЇ ОБЛАСТІ</w:t>
      </w:r>
    </w:p>
    <w:p w:rsidR="00E908CD" w:rsidRPr="008E0EA7" w:rsidRDefault="00276809" w:rsidP="00F27B04">
      <w:pPr>
        <w:keepNext/>
        <w:tabs>
          <w:tab w:val="left" w:pos="8931"/>
        </w:tabs>
        <w:spacing w:after="0" w:line="240" w:lineRule="auto"/>
        <w:ind w:left="5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ДВАДЦЯТЬ ВОСЬМА</w:t>
      </w:r>
      <w:r w:rsidR="00E908CD"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СЕСІЯ ВОСЬМОГО СКЛИКАННЯ</w:t>
      </w:r>
    </w:p>
    <w:p w:rsidR="00F964E6" w:rsidRDefault="00F964E6" w:rsidP="00F27B04">
      <w:pPr>
        <w:keepNext/>
        <w:tabs>
          <w:tab w:val="left" w:pos="8931"/>
        </w:tabs>
        <w:spacing w:after="0" w:line="240" w:lineRule="auto"/>
        <w:ind w:left="5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(ПОЗАЧЕРГОВА)</w:t>
      </w:r>
    </w:p>
    <w:p w:rsidR="00B84CC2" w:rsidRDefault="00B84CC2" w:rsidP="00F27B04">
      <w:pPr>
        <w:keepNext/>
        <w:tabs>
          <w:tab w:val="left" w:pos="8931"/>
        </w:tabs>
        <w:spacing w:after="0" w:line="240" w:lineRule="auto"/>
        <w:ind w:left="5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E908CD" w:rsidRPr="008E0EA7" w:rsidRDefault="00E908CD" w:rsidP="00F27B04">
      <w:pPr>
        <w:keepNext/>
        <w:tabs>
          <w:tab w:val="left" w:pos="8931"/>
        </w:tabs>
        <w:spacing w:after="0" w:line="240" w:lineRule="auto"/>
        <w:ind w:left="540"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Р  І  Ш  Е  Н  </w:t>
      </w:r>
      <w:proofErr w:type="spellStart"/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Я</w:t>
      </w:r>
    </w:p>
    <w:p w:rsidR="00E908CD" w:rsidRPr="008E0EA7" w:rsidRDefault="00E908CD" w:rsidP="00F27B04">
      <w:pPr>
        <w:spacing w:after="0" w:line="240" w:lineRule="auto"/>
        <w:ind w:left="540" w:firstLine="56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08CD" w:rsidRPr="008E0EA7" w:rsidRDefault="00E908CD" w:rsidP="00F27B04">
      <w:pPr>
        <w:spacing w:after="0" w:line="240" w:lineRule="auto"/>
        <w:ind w:left="540" w:firstLine="56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08CD" w:rsidRPr="008E0EA7" w:rsidRDefault="00276809" w:rsidP="00F27B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17.02</w:t>
      </w:r>
      <w:r w:rsidR="00E908CD"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. 2022 р.                                                                                </w:t>
      </w:r>
      <w:r w:rsidR="004B0E3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="00F27B0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B84CC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</w:t>
      </w:r>
      <w:r w:rsidR="00F27B0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№</w:t>
      </w:r>
      <w:r w:rsidR="00B84CC2" w:rsidRPr="00B84CC2">
        <w:t xml:space="preserve"> </w:t>
      </w:r>
      <w:r w:rsidR="00B84CC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2943</w:t>
      </w:r>
      <w:r w:rsidR="00F27B0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E908CD"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</w:t>
      </w:r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28</w:t>
      </w:r>
      <w:r w:rsidR="00E908CD"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</w:t>
      </w:r>
      <w:r w:rsidR="00E908CD"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VII</w:t>
      </w:r>
      <w:r w:rsidR="00E908CD"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</w:t>
      </w:r>
    </w:p>
    <w:p w:rsidR="00E908CD" w:rsidRPr="008E0EA7" w:rsidRDefault="00E908CD" w:rsidP="00F27B04">
      <w:pPr>
        <w:spacing w:after="0" w:line="240" w:lineRule="auto"/>
        <w:ind w:left="540"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D17EA" w:rsidRPr="008E0EA7" w:rsidRDefault="004413FC" w:rsidP="00F27B04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2D17EA"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КП «Бучасервіс» </w:t>
      </w:r>
    </w:p>
    <w:p w:rsidR="002D17EA" w:rsidRPr="008E0EA7" w:rsidRDefault="002D17EA" w:rsidP="00F27B04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господарське відання об’єкт</w:t>
      </w:r>
      <w:r w:rsidR="00B84CC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ів</w:t>
      </w:r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E908CD" w:rsidRPr="008E0EA7" w:rsidRDefault="002D17EA" w:rsidP="00F27B04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водопостачання та водовідведення</w:t>
      </w:r>
      <w:r w:rsidR="0065754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8E0EA7" w:rsidRDefault="008E0EA7" w:rsidP="00F27B04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Default="002250C0" w:rsidP="00F27B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136A3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метою забезпечення належного утримання та ефективної експлуатації об’єктів водопостачання та водовідведення</w:t>
      </w: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здійснення діяльності щодо надання якісних послуг з </w:t>
      </w:r>
      <w:r w:rsidR="00B84C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централізованого </w:t>
      </w: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водопостачання та </w:t>
      </w:r>
      <w:r w:rsidR="00B84C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централізованого </w:t>
      </w: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водовідведення</w:t>
      </w:r>
      <w:r w:rsidR="00840DDC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території Бучанської міської територіальної громади</w:t>
      </w:r>
      <w:r w:rsidR="00B84C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які </w:t>
      </w:r>
      <w:r w:rsidR="00B136A3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перебувають у комунальній власності</w:t>
      </w:r>
      <w:r w:rsidR="00EF2F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Бучанської міської територіальної громади</w:t>
      </w:r>
      <w:r w:rsidR="00853209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840DDC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B0E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рішення Бучанської міської ради №2796-26-</w:t>
      </w:r>
      <w:r w:rsidR="004B0E3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4B0E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ІІІ від 23.12.2021 року «</w:t>
      </w:r>
      <w:r w:rsidR="004B0E3E" w:rsidRPr="004B0E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визначення надавача послуг з централізованого водопостачання та централізованого водовідведення в Бучанській міській територіальній громаді</w:t>
      </w:r>
      <w:r w:rsidR="004B0E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», </w:t>
      </w:r>
      <w:r w:rsidR="00840DDC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</w:t>
      </w:r>
      <w:r w:rsidR="00853209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статті 136 Господарського кодексу України, </w:t>
      </w:r>
      <w:r w:rsidR="00E908CD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</w:t>
      </w:r>
      <w:r w:rsidR="00E908CD"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908CD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Законом України</w:t>
      </w:r>
      <w:r w:rsidR="00E908CD"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908CD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 місцеве самоврядуванн</w:t>
      </w:r>
      <w:r w:rsidR="00B84C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 в Україні», міська рада</w:t>
      </w:r>
    </w:p>
    <w:p w:rsidR="00B84CC2" w:rsidRPr="008E0EA7" w:rsidRDefault="00B84CC2" w:rsidP="00F27B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08CD" w:rsidRPr="008E0EA7" w:rsidRDefault="00E908CD" w:rsidP="00F27B04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E908CD" w:rsidRPr="008E0EA7" w:rsidRDefault="00E908CD" w:rsidP="00F27B04">
      <w:pPr>
        <w:tabs>
          <w:tab w:val="left" w:pos="62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76809" w:rsidRPr="008E0EA7" w:rsidRDefault="00E908CD" w:rsidP="00F27B04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</w:t>
      </w:r>
      <w:r w:rsidR="00276809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комунальному підприємству «Бучасервіс» Бучанської міської ради </w:t>
      </w:r>
      <w:r w:rsidR="002D17EA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господарськ</w:t>
      </w:r>
      <w:r w:rsidR="00B84C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="002D17EA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відання об’єкти водопостачання та водовідведення </w:t>
      </w:r>
      <w:r w:rsidR="00276809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комунальної власності Бучанської </w:t>
      </w:r>
      <w:r w:rsidR="00B84C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міської територіальної громади згідно з додатком 1</w:t>
      </w:r>
      <w:r w:rsidR="00276809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76809" w:rsidRPr="008E0EA7" w:rsidRDefault="00276809" w:rsidP="00F27B04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Затвер</w:t>
      </w:r>
      <w:r w:rsidR="00405906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дити договір про</w:t>
      </w:r>
      <w:r w:rsidR="004B0E3E" w:rsidRPr="004B0E3E">
        <w:rPr>
          <w:lang w:val="uk-UA"/>
        </w:rPr>
        <w:t xml:space="preserve"> </w:t>
      </w:r>
      <w:r w:rsidR="004B0E3E" w:rsidRPr="004B0E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передачу майна, що перебуває у комунальній власності Бучанської </w:t>
      </w:r>
      <w:r w:rsidR="004B0E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міської територіальної громади в </w:t>
      </w:r>
      <w:r w:rsidR="004B0E3E" w:rsidRPr="004B0E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господарськ</w:t>
      </w:r>
      <w:r w:rsidR="004B0E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="004B0E3E" w:rsidRPr="004B0E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відання</w:t>
      </w:r>
      <w:r w:rsidR="00405906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84C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згідно додатку 2</w:t>
      </w: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76809" w:rsidRPr="008E0EA7" w:rsidRDefault="00276809" w:rsidP="00F27B04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Комунальному підприємству «Бучасервіс» Бучанської міської ради прийняти в господарське відання</w:t>
      </w:r>
      <w:r w:rsidR="00405906" w:rsidRPr="008E0E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05906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об’єкти водопостачання та водовідведення</w:t>
      </w: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комунальної власності Бучанської міської територіальної громади, заз</w:t>
      </w:r>
      <w:r w:rsidR="00650B8E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начен</w:t>
      </w:r>
      <w:r w:rsidR="00B84C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 w:rsidR="00650B8E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пункті 1 цього рішення</w:t>
      </w: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76809" w:rsidRDefault="00276809" w:rsidP="00F27B04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 Доручити міському голові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Федоруку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Анатолію Петровичу укласти з комунальним підприємством «Бучасервіс» Бучанської міської ради договір про закріплення майна комунальної власності Бучанської міської територіальної громади на праві господарського відання.</w:t>
      </w:r>
    </w:p>
    <w:p w:rsidR="00232D48" w:rsidRDefault="00232D48" w:rsidP="00F27B04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232D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Доручити управлінню юридично-кадрової роботи Бучанської міської ради здійснити реєстрацію права господарського відання на </w:t>
      </w:r>
      <w:r w:rsidR="00F27B04" w:rsidRPr="00232D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об’єкти водопостачання та водовідведення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державному реєстрі речових прав на нерухоме майно за </w:t>
      </w:r>
      <w:r w:rsidRPr="00232D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им </w:t>
      </w:r>
      <w:r w:rsidRPr="00232D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підприємств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232D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«Бучасервіс» Бучанської міської ради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8E0EA7" w:rsidRPr="00F27B04" w:rsidRDefault="00232D48" w:rsidP="00F27B04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4B0E3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Визнати такими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втратили чинність </w:t>
      </w:r>
      <w:r w:rsidR="008C4F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Ворзельської селищної ради </w:t>
      </w:r>
      <w:r w:rsidR="00B84C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</w:t>
      </w:r>
      <w:r w:rsidR="008C4F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C4F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46-6-</w:t>
      </w:r>
      <w:r w:rsidR="008C4F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="008C4F47" w:rsidRPr="008C4F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C4F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18.01.2011 р., п.2 рішення </w:t>
      </w:r>
      <w:r w:rsidR="001174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Ворзельської селищної ради </w:t>
      </w:r>
      <w:r w:rsidR="008C4F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C4F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230-14-</w:t>
      </w:r>
      <w:r w:rsidR="008C4F4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="008C4F47" w:rsidRPr="008C4F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C4F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r w:rsidR="008C4F47" w:rsidRPr="008C4F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31</w:t>
      </w:r>
      <w:r w:rsidR="008C4F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.10.</w:t>
      </w:r>
      <w:r w:rsidR="008C4F47" w:rsidRPr="008C4F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2011</w:t>
      </w:r>
      <w:r w:rsidR="008C4F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C4F47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р., </w:t>
      </w:r>
      <w:r w:rsidR="00117492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п.3 рішення Ворзельської селищної ради №1009-30-IV від 21.04.2005 р.,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  <w:r w:rsidR="00BF5BE3" w:rsidRPr="00F27B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7722" w:rsidRPr="00F27B04">
        <w:rPr>
          <w:rFonts w:ascii="Times New Roman" w:hAnsi="Times New Roman" w:cs="Times New Roman"/>
          <w:sz w:val="24"/>
          <w:szCs w:val="24"/>
          <w:lang w:val="uk-UA"/>
        </w:rPr>
        <w:t>п. 2,</w:t>
      </w:r>
      <w:r w:rsidR="00F27B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7722" w:rsidRPr="00F27B04">
        <w:rPr>
          <w:rFonts w:ascii="Times New Roman" w:hAnsi="Times New Roman" w:cs="Times New Roman"/>
          <w:sz w:val="24"/>
          <w:szCs w:val="24"/>
          <w:lang w:val="uk-UA"/>
        </w:rPr>
        <w:t>3 рішення Бучанської міської ради №</w:t>
      </w:r>
      <w:r w:rsidR="00F27B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7722" w:rsidRPr="00F27B04">
        <w:rPr>
          <w:rFonts w:ascii="Times New Roman" w:hAnsi="Times New Roman" w:cs="Times New Roman"/>
          <w:sz w:val="24"/>
          <w:szCs w:val="24"/>
          <w:lang w:val="uk-UA"/>
        </w:rPr>
        <w:t>212/1-8-ХХІV від 21.11.2002 р., п. 4 рішення Бучанської міської ради №</w:t>
      </w:r>
      <w:r w:rsidR="00F27B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7722" w:rsidRPr="00F27B04">
        <w:rPr>
          <w:rFonts w:ascii="Times New Roman" w:hAnsi="Times New Roman" w:cs="Times New Roman"/>
          <w:sz w:val="24"/>
          <w:szCs w:val="24"/>
          <w:lang w:val="uk-UA"/>
        </w:rPr>
        <w:t xml:space="preserve">785/1-25-ХХІV від 26.03.2004 р., </w:t>
      </w:r>
      <w:r w:rsidR="00BF5BE3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п. 2 рішення Бучанської міської ради №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F5BE3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1127</w:t>
      </w:r>
      <w:r w:rsidR="00B84C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</w:t>
      </w:r>
      <w:r w:rsidR="00BF5BE3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38</w:t>
      </w:r>
      <w:r w:rsidR="00B84C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F5BE3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B84C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F5BE3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ІV від 24.12.2004 р., </w:t>
      </w:r>
      <w:r w:rsidR="00E07722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 Бучанської міської ради 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07722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07722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1167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</w:t>
      </w:r>
      <w:r w:rsidR="00E07722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41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07722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07722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ІV від 27.01.2005 р., </w:t>
      </w:r>
      <w:proofErr w:type="spellStart"/>
      <w:r w:rsidR="00117492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п.п</w:t>
      </w:r>
      <w:proofErr w:type="spellEnd"/>
      <w:r w:rsidR="00117492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2,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17492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 рішення Бучанської міської ради №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17492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33</w:t>
      </w:r>
      <w:r w:rsidR="00B84C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</w:t>
      </w:r>
      <w:r w:rsidR="00117492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B84C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17492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B84C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17492" w:rsidRPr="00F27B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117492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18.05.2006 р.,</w:t>
      </w:r>
      <w:r w:rsidR="00E07722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п. 2 рішення Бучанської міської ради №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07722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1127-38-ІV від 24.12.2004 р., </w:t>
      </w:r>
      <w:r w:rsidR="00117492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п.2</w:t>
      </w:r>
      <w:r w:rsidR="00E07722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07722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117492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рішення Бучанської </w:t>
      </w:r>
      <w:r w:rsidR="00117492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міської ради №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57549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389-11</w:t>
      </w:r>
      <w:r w:rsidR="00117492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117492" w:rsidRPr="00F27B0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117492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2</w:t>
      </w:r>
      <w:r w:rsidR="00657549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3.1</w:t>
      </w:r>
      <w:r w:rsidR="00117492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657549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</w:t>
      </w:r>
      <w:r w:rsidR="00117492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657549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117492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р., п.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17492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 рішення Бучанської міської ради №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17492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1815-64-V від 29.04.2010 р.,</w:t>
      </w:r>
      <w:r w:rsidR="00117492" w:rsidRPr="00F27B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7492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п.2 рішення Бучанської міської ради №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17492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1960-69-V від 18.08.2010 р.,</w:t>
      </w:r>
      <w:r w:rsidR="00657549" w:rsidRPr="00F27B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7549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п. 2 рішення Бучанської міської ради №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57549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1127-38-ІV від 24.12.2004 р.,</w:t>
      </w:r>
      <w:r w:rsidR="00657549" w:rsidRPr="00F27B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7549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п. 2 рішення Бучанської міської ради №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57549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1531-34-VІІ від 19.10.2017 р.,</w:t>
      </w:r>
      <w:r w:rsidR="00657549" w:rsidRPr="00F27B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7549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п. 2 рішення Бучанської міської ради </w:t>
      </w:r>
      <w:r w:rsidR="00B84C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</w:t>
      </w:r>
      <w:r w:rsidR="00657549" w:rsidRP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1532-34-VІІ від 19.10.2017 р.</w:t>
      </w:r>
    </w:p>
    <w:p w:rsidR="00E908CD" w:rsidRPr="008E0EA7" w:rsidRDefault="00232D48" w:rsidP="00F27B04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276809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E908CD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A07B1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 власністю.</w:t>
      </w:r>
    </w:p>
    <w:p w:rsidR="00E908CD" w:rsidRPr="008E0EA7" w:rsidRDefault="00E908CD" w:rsidP="00F27B04">
      <w:pPr>
        <w:tabs>
          <w:tab w:val="left" w:pos="62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8E0EA7" w:rsidRDefault="00E908CD" w:rsidP="00F27B04">
      <w:pPr>
        <w:tabs>
          <w:tab w:val="left" w:pos="6270"/>
        </w:tabs>
        <w:spacing w:after="0" w:line="240" w:lineRule="auto"/>
        <w:ind w:left="54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8E0EA7" w:rsidRDefault="00E908CD" w:rsidP="00F27B04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                                               </w:t>
      </w:r>
      <w:r w:rsidR="00F27B0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  <w:r w:rsidR="00B84CC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Анатолій  ФЕДОРУК</w:t>
      </w:r>
    </w:p>
    <w:p w:rsidR="00E908CD" w:rsidRPr="008E0EA7" w:rsidRDefault="00E908CD" w:rsidP="00F27B04">
      <w:pPr>
        <w:tabs>
          <w:tab w:val="left" w:pos="6270"/>
        </w:tabs>
        <w:spacing w:after="0" w:line="240" w:lineRule="auto"/>
        <w:ind w:left="54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8E0EA7" w:rsidRDefault="00E908CD" w:rsidP="00F27B04">
      <w:pPr>
        <w:tabs>
          <w:tab w:val="left" w:pos="62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8E0EA7" w:rsidRDefault="00E908CD" w:rsidP="00F27B04">
      <w:pPr>
        <w:tabs>
          <w:tab w:val="left" w:pos="6270"/>
        </w:tabs>
        <w:spacing w:after="0" w:line="240" w:lineRule="auto"/>
        <w:ind w:left="54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8E0EA7" w:rsidRDefault="00E908CD" w:rsidP="00F27B04">
      <w:pPr>
        <w:tabs>
          <w:tab w:val="left" w:pos="6270"/>
        </w:tabs>
        <w:spacing w:after="0" w:line="240" w:lineRule="auto"/>
        <w:ind w:left="54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Default="00E908CD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2B2F" w:rsidRDefault="00C62B2F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2B2F" w:rsidRDefault="00C62B2F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2B2F" w:rsidRDefault="00C62B2F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2B2F" w:rsidRDefault="00C62B2F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84CC2" w:rsidRDefault="00B84CC2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84CC2" w:rsidRDefault="00B84CC2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84CC2" w:rsidRDefault="00B84CC2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2B2F" w:rsidRDefault="00C62B2F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1033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92"/>
        <w:gridCol w:w="4544"/>
      </w:tblGrid>
      <w:tr w:rsidR="00E908CD" w:rsidRPr="008E0EA7" w:rsidTr="00A52FB9">
        <w:trPr>
          <w:trHeight w:val="932"/>
        </w:trPr>
        <w:tc>
          <w:tcPr>
            <w:tcW w:w="5792" w:type="dxa"/>
          </w:tcPr>
          <w:p w:rsidR="00E908CD" w:rsidRPr="008E0EA7" w:rsidRDefault="00E908CD" w:rsidP="00F27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E0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lastRenderedPageBreak/>
              <w:t>Заступник міського голови</w:t>
            </w:r>
          </w:p>
          <w:p w:rsidR="00E908CD" w:rsidRPr="008E0EA7" w:rsidRDefault="00E908CD" w:rsidP="00F27B04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8E0EA7" w:rsidRDefault="00E908CD" w:rsidP="00F27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E0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________________ </w:t>
            </w:r>
          </w:p>
          <w:p w:rsidR="00E908CD" w:rsidRPr="008E0EA7" w:rsidRDefault="00E908CD" w:rsidP="00F27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E0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___________2022 </w:t>
            </w:r>
          </w:p>
          <w:p w:rsidR="00E908CD" w:rsidRPr="008E0EA7" w:rsidRDefault="00E908CD" w:rsidP="00F27B04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E908CD" w:rsidRPr="008E0EA7" w:rsidRDefault="00E908CD" w:rsidP="00F27B04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8E0EA7" w:rsidRDefault="00E908CD" w:rsidP="00F27B04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8E0EA7" w:rsidRDefault="00E908CD" w:rsidP="00F27B04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E0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Сергій ШЕПЕТЬКО</w:t>
            </w:r>
          </w:p>
        </w:tc>
      </w:tr>
      <w:tr w:rsidR="00E908CD" w:rsidRPr="008E0EA7" w:rsidTr="00A52FB9">
        <w:trPr>
          <w:trHeight w:val="932"/>
        </w:trPr>
        <w:tc>
          <w:tcPr>
            <w:tcW w:w="5792" w:type="dxa"/>
          </w:tcPr>
          <w:p w:rsidR="00E908CD" w:rsidRPr="008E0EA7" w:rsidRDefault="00E908CD" w:rsidP="00F27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E0E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Начальник управління юридично-кадрової роботи</w:t>
            </w:r>
          </w:p>
          <w:p w:rsidR="00E908CD" w:rsidRPr="008E0EA7" w:rsidRDefault="00E908CD" w:rsidP="00F27B04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8E0EA7" w:rsidRDefault="00E908CD" w:rsidP="00F27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E0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________________  </w:t>
            </w:r>
          </w:p>
          <w:p w:rsidR="00E908CD" w:rsidRPr="008E0EA7" w:rsidRDefault="00E908CD" w:rsidP="00F27B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E0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___________2022 </w:t>
            </w:r>
          </w:p>
          <w:p w:rsidR="00E908CD" w:rsidRPr="008E0EA7" w:rsidRDefault="00E908CD" w:rsidP="00F27B04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E908CD" w:rsidRPr="008E0EA7" w:rsidRDefault="00E908CD" w:rsidP="00F27B04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8E0EA7" w:rsidRDefault="00E908CD" w:rsidP="00F27B04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8E0EA7" w:rsidRDefault="00E908CD" w:rsidP="00F27B04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8E0EA7" w:rsidRDefault="00E908CD" w:rsidP="00F27B04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E0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Людмила РИЖЕНКО </w:t>
            </w:r>
          </w:p>
        </w:tc>
      </w:tr>
    </w:tbl>
    <w:p w:rsidR="007806CC" w:rsidRDefault="007806CC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806CC" w:rsidRDefault="007806CC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806CC" w:rsidRDefault="007806CC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806CC" w:rsidRDefault="007806CC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806CC" w:rsidRDefault="007806CC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84CC2" w:rsidRDefault="00B84CC2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84CC2" w:rsidRPr="00B84CC2" w:rsidRDefault="00B84CC2" w:rsidP="00B84CC2">
      <w:pPr>
        <w:tabs>
          <w:tab w:val="left" w:pos="6270"/>
        </w:tabs>
        <w:spacing w:after="0" w:line="240" w:lineRule="auto"/>
        <w:ind w:firstLine="4536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84CC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>Додаток 1</w:t>
      </w:r>
    </w:p>
    <w:p w:rsidR="00B84CC2" w:rsidRDefault="00680C00" w:rsidP="00B84CC2">
      <w:pPr>
        <w:tabs>
          <w:tab w:val="left" w:pos="6270"/>
        </w:tabs>
        <w:spacing w:after="0" w:line="240" w:lineRule="auto"/>
        <w:ind w:firstLine="4536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 </w:t>
      </w:r>
      <w:r w:rsidR="00B84CC2" w:rsidRPr="00B84CC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рішення Бучанської міської ради  </w:t>
      </w:r>
    </w:p>
    <w:p w:rsidR="00B84CC2" w:rsidRPr="00B84CC2" w:rsidRDefault="00B84CC2" w:rsidP="00B84CC2">
      <w:pPr>
        <w:tabs>
          <w:tab w:val="left" w:pos="6270"/>
        </w:tabs>
        <w:spacing w:after="0" w:line="240" w:lineRule="auto"/>
        <w:ind w:firstLine="4536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84CC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№ 2943 -28-VIIІ від </w:t>
      </w:r>
      <w:r w:rsidR="00735C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17</w:t>
      </w:r>
      <w:r w:rsidRPr="00B84CC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 w:rsidR="00680C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</w:t>
      </w:r>
      <w:r w:rsidRPr="00B84CC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2. 202</w:t>
      </w:r>
      <w:r w:rsidR="00680C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 року</w:t>
      </w: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Style w:val="a5"/>
        <w:tblpPr w:leftFromText="180" w:rightFromText="180" w:vertAnchor="page" w:horzAnchor="margin" w:tblpY="1957"/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4253"/>
      </w:tblGrid>
      <w:tr w:rsidR="00C64136" w:rsidRPr="00C64136" w:rsidTr="00680C00">
        <w:trPr>
          <w:trHeight w:val="766"/>
        </w:trPr>
        <w:tc>
          <w:tcPr>
            <w:tcW w:w="675" w:type="dxa"/>
          </w:tcPr>
          <w:p w:rsidR="00C64136" w:rsidRPr="00C64136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641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Номер п/п</w:t>
            </w:r>
          </w:p>
        </w:tc>
        <w:tc>
          <w:tcPr>
            <w:tcW w:w="4678" w:type="dxa"/>
          </w:tcPr>
          <w:p w:rsidR="00C64136" w:rsidRPr="00C64136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641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Назва об’єкту</w:t>
            </w:r>
          </w:p>
        </w:tc>
        <w:tc>
          <w:tcPr>
            <w:tcW w:w="4253" w:type="dxa"/>
          </w:tcPr>
          <w:p w:rsidR="00C64136" w:rsidRPr="00C64136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641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Адреса розташування</w:t>
            </w:r>
          </w:p>
        </w:tc>
      </w:tr>
      <w:tr w:rsidR="00C64136" w:rsidRPr="00F27B04" w:rsidTr="00680C00">
        <w:trPr>
          <w:trHeight w:val="285"/>
        </w:trPr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Свердловина, будівля</w:t>
            </w:r>
          </w:p>
        </w:tc>
        <w:tc>
          <w:tcPr>
            <w:tcW w:w="4253" w:type="dxa"/>
          </w:tcPr>
          <w:p w:rsidR="00C64136" w:rsidRPr="00F27B04" w:rsidRDefault="00C64136" w:rsidP="00B84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Буча,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Заводський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, 15-б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Будівля для обслуговування свердловини</w:t>
            </w:r>
          </w:p>
        </w:tc>
        <w:tc>
          <w:tcPr>
            <w:tcW w:w="4253" w:type="dxa"/>
          </w:tcPr>
          <w:p w:rsidR="00C64136" w:rsidRPr="00F27B04" w:rsidRDefault="00C64136" w:rsidP="00B84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136">
              <w:rPr>
                <w:rFonts w:ascii="Times New Roman" w:hAnsi="Times New Roman" w:cs="Times New Roman"/>
                <w:sz w:val="24"/>
                <w:szCs w:val="24"/>
              </w:rPr>
              <w:t xml:space="preserve">м. Буча,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. Є. Патона, 4-Б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Будівля для обслуговування свердловини</w:t>
            </w:r>
          </w:p>
        </w:tc>
        <w:tc>
          <w:tcPr>
            <w:tcW w:w="4253" w:type="dxa"/>
          </w:tcPr>
          <w:p w:rsidR="00C64136" w:rsidRPr="00F27B04" w:rsidRDefault="00C64136" w:rsidP="00B84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136">
              <w:rPr>
                <w:rFonts w:ascii="Times New Roman" w:hAnsi="Times New Roman" w:cs="Times New Roman"/>
                <w:sz w:val="24"/>
                <w:szCs w:val="24"/>
              </w:rPr>
              <w:t xml:space="preserve">м. Буча,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Києво-Мироцька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, 123-б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Свердловина, 1, будівля для обслуговування свердловини</w:t>
            </w:r>
          </w:p>
        </w:tc>
        <w:tc>
          <w:tcPr>
            <w:tcW w:w="4253" w:type="dxa"/>
          </w:tcPr>
          <w:p w:rsidR="00C64136" w:rsidRPr="00F27B04" w:rsidRDefault="00C64136" w:rsidP="00B84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136">
              <w:rPr>
                <w:rFonts w:ascii="Times New Roman" w:hAnsi="Times New Roman" w:cs="Times New Roman"/>
                <w:sz w:val="24"/>
                <w:szCs w:val="24"/>
              </w:rPr>
              <w:t xml:space="preserve">м. Буча,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Пушкінська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, 67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Свердловина1, 2, насосна, водонапірна вежа</w:t>
            </w:r>
          </w:p>
        </w:tc>
        <w:tc>
          <w:tcPr>
            <w:tcW w:w="4253" w:type="dxa"/>
          </w:tcPr>
          <w:p w:rsidR="00C64136" w:rsidRPr="00F27B04" w:rsidRDefault="00C64136" w:rsidP="00B84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136">
              <w:rPr>
                <w:rFonts w:ascii="Times New Roman" w:hAnsi="Times New Roman" w:cs="Times New Roman"/>
                <w:sz w:val="24"/>
                <w:szCs w:val="24"/>
              </w:rPr>
              <w:t xml:space="preserve">м. Буча,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Пушкінська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, 78-а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Будівля для обслуговування свердловини</w:t>
            </w:r>
          </w:p>
        </w:tc>
        <w:tc>
          <w:tcPr>
            <w:tcW w:w="4253" w:type="dxa"/>
          </w:tcPr>
          <w:p w:rsidR="00C64136" w:rsidRPr="00F27B04" w:rsidRDefault="00C64136" w:rsidP="00B84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136">
              <w:rPr>
                <w:rFonts w:ascii="Times New Roman" w:hAnsi="Times New Roman" w:cs="Times New Roman"/>
                <w:sz w:val="24"/>
                <w:szCs w:val="24"/>
              </w:rPr>
              <w:t xml:space="preserve">м. Буча,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Островського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, 36-а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Будівля ля обслуговування свердловини</w:t>
            </w:r>
          </w:p>
        </w:tc>
        <w:tc>
          <w:tcPr>
            <w:tcW w:w="4253" w:type="dxa"/>
          </w:tcPr>
          <w:p w:rsidR="00C64136" w:rsidRPr="00F27B04" w:rsidRDefault="00C64136" w:rsidP="00B84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136">
              <w:rPr>
                <w:rFonts w:ascii="Times New Roman" w:hAnsi="Times New Roman" w:cs="Times New Roman"/>
                <w:sz w:val="24"/>
                <w:szCs w:val="24"/>
              </w:rPr>
              <w:t xml:space="preserve">м. Буча,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Пушкінська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, 80 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Будівля для обслуговування свердловини</w:t>
            </w:r>
          </w:p>
        </w:tc>
        <w:tc>
          <w:tcPr>
            <w:tcW w:w="4253" w:type="dxa"/>
          </w:tcPr>
          <w:p w:rsidR="00C64136" w:rsidRPr="00F27B04" w:rsidRDefault="00C64136" w:rsidP="00B84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136">
              <w:rPr>
                <w:rFonts w:ascii="Times New Roman" w:hAnsi="Times New Roman" w:cs="Times New Roman"/>
                <w:sz w:val="24"/>
                <w:szCs w:val="24"/>
              </w:rPr>
              <w:t xml:space="preserve">м. Буча,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Вокзальна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, 127-д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Будівля для обслуговування свердловини</w:t>
            </w:r>
          </w:p>
        </w:tc>
        <w:tc>
          <w:tcPr>
            <w:tcW w:w="4253" w:type="dxa"/>
          </w:tcPr>
          <w:p w:rsidR="00C64136" w:rsidRDefault="00C64136" w:rsidP="00B84C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64136">
              <w:rPr>
                <w:rFonts w:ascii="Times New Roman" w:hAnsi="Times New Roman" w:cs="Times New Roman"/>
                <w:sz w:val="24"/>
                <w:szCs w:val="24"/>
              </w:rPr>
              <w:t xml:space="preserve">м. Буча,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. Леха Качинського, </w:t>
            </w:r>
          </w:p>
          <w:p w:rsidR="00C64136" w:rsidRPr="00F27B04" w:rsidRDefault="00C64136" w:rsidP="00B84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6-б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Будівля для обслуговування свердловини</w:t>
            </w:r>
          </w:p>
        </w:tc>
        <w:tc>
          <w:tcPr>
            <w:tcW w:w="4253" w:type="dxa"/>
          </w:tcPr>
          <w:p w:rsidR="00C64136" w:rsidRPr="00F27B04" w:rsidRDefault="00C64136" w:rsidP="00B84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136">
              <w:rPr>
                <w:rFonts w:ascii="Times New Roman" w:hAnsi="Times New Roman" w:cs="Times New Roman"/>
                <w:sz w:val="24"/>
                <w:szCs w:val="24"/>
              </w:rPr>
              <w:t xml:space="preserve">м. Буча,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А.Михайловського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, 86-б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Будівля для обслуговування свердловини</w:t>
            </w:r>
          </w:p>
        </w:tc>
        <w:tc>
          <w:tcPr>
            <w:tcW w:w="4253" w:type="dxa"/>
          </w:tcPr>
          <w:p w:rsidR="00C64136" w:rsidRPr="00F27B04" w:rsidRDefault="00C64136" w:rsidP="00B84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136">
              <w:rPr>
                <w:rFonts w:ascii="Times New Roman" w:hAnsi="Times New Roman" w:cs="Times New Roman"/>
                <w:sz w:val="24"/>
                <w:szCs w:val="24"/>
              </w:rPr>
              <w:t xml:space="preserve">м. Буча,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Я.Мудрого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, 23-а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Будівля ля обслуговування свердловини</w:t>
            </w:r>
          </w:p>
        </w:tc>
        <w:tc>
          <w:tcPr>
            <w:tcW w:w="4253" w:type="dxa"/>
          </w:tcPr>
          <w:p w:rsidR="00C64136" w:rsidRPr="00F27B04" w:rsidRDefault="00C64136" w:rsidP="00B84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136">
              <w:rPr>
                <w:rFonts w:ascii="Times New Roman" w:hAnsi="Times New Roman" w:cs="Times New Roman"/>
                <w:sz w:val="24"/>
                <w:szCs w:val="24"/>
              </w:rPr>
              <w:t xml:space="preserve">м. Буча,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Заводська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, 1-к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Будівля для обслуговування свердловини</w:t>
            </w:r>
          </w:p>
        </w:tc>
        <w:tc>
          <w:tcPr>
            <w:tcW w:w="4253" w:type="dxa"/>
          </w:tcPr>
          <w:p w:rsidR="00C64136" w:rsidRPr="00F27B04" w:rsidRDefault="00C64136" w:rsidP="00B84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136">
              <w:rPr>
                <w:rFonts w:ascii="Times New Roman" w:hAnsi="Times New Roman" w:cs="Times New Roman"/>
                <w:sz w:val="24"/>
                <w:szCs w:val="24"/>
              </w:rPr>
              <w:t xml:space="preserve">м. Буча,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. Яблунська, 180-б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</w:t>
            </w: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вердловина</w:t>
            </w:r>
          </w:p>
        </w:tc>
        <w:tc>
          <w:tcPr>
            <w:tcW w:w="4253" w:type="dxa"/>
          </w:tcPr>
          <w:p w:rsidR="00C64136" w:rsidRPr="00F27B04" w:rsidRDefault="00C64136" w:rsidP="00B84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136">
              <w:rPr>
                <w:rFonts w:ascii="Times New Roman" w:hAnsi="Times New Roman" w:cs="Times New Roman"/>
                <w:sz w:val="24"/>
                <w:szCs w:val="24"/>
              </w:rPr>
              <w:t xml:space="preserve">м. Буча,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. Суворова, 1-б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Будівля, КНС № 4</w:t>
            </w:r>
          </w:p>
        </w:tc>
        <w:tc>
          <w:tcPr>
            <w:tcW w:w="4253" w:type="dxa"/>
          </w:tcPr>
          <w:p w:rsidR="00C64136" w:rsidRPr="00F27B04" w:rsidRDefault="00C64136" w:rsidP="00B84C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641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Буча,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F27B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ул. Суворова, 1-в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Артезіанська свердловина №19</w:t>
            </w:r>
          </w:p>
        </w:tc>
        <w:tc>
          <w:tcPr>
            <w:tcW w:w="4253" w:type="dxa"/>
          </w:tcPr>
          <w:p w:rsidR="00C64136" w:rsidRPr="00F27B04" w:rsidRDefault="00C64136" w:rsidP="00B84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136">
              <w:rPr>
                <w:rFonts w:ascii="Times New Roman" w:hAnsi="Times New Roman" w:cs="Times New Roman"/>
                <w:sz w:val="24"/>
                <w:szCs w:val="24"/>
              </w:rPr>
              <w:t xml:space="preserve">м. Буча,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Островського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, 13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Будівля для обслуговування свердловини</w:t>
            </w:r>
          </w:p>
        </w:tc>
        <w:tc>
          <w:tcPr>
            <w:tcW w:w="4253" w:type="dxa"/>
          </w:tcPr>
          <w:p w:rsidR="00C64136" w:rsidRPr="00F27B04" w:rsidRDefault="00C64136" w:rsidP="00B84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136">
              <w:rPr>
                <w:rFonts w:ascii="Times New Roman" w:hAnsi="Times New Roman" w:cs="Times New Roman"/>
                <w:sz w:val="24"/>
                <w:szCs w:val="24"/>
              </w:rPr>
              <w:t xml:space="preserve">м. Буча,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Пушкінська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, 57-б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Будівля ля обслуговування свердловини</w:t>
            </w:r>
          </w:p>
        </w:tc>
        <w:tc>
          <w:tcPr>
            <w:tcW w:w="4253" w:type="dxa"/>
          </w:tcPr>
          <w:p w:rsidR="00C64136" w:rsidRPr="00F27B04" w:rsidRDefault="00B84CC2" w:rsidP="00B84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CC2">
              <w:rPr>
                <w:rFonts w:ascii="Times New Roman" w:hAnsi="Times New Roman" w:cs="Times New Roman"/>
                <w:sz w:val="24"/>
                <w:szCs w:val="24"/>
              </w:rPr>
              <w:t xml:space="preserve">м. Буча, </w:t>
            </w:r>
            <w:proofErr w:type="spellStart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>К.Білокур</w:t>
            </w:r>
            <w:proofErr w:type="spellEnd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>, 11-б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Будівля для обслуговування свердловини</w:t>
            </w:r>
          </w:p>
        </w:tc>
        <w:tc>
          <w:tcPr>
            <w:tcW w:w="4253" w:type="dxa"/>
          </w:tcPr>
          <w:p w:rsidR="00C64136" w:rsidRPr="00F27B04" w:rsidRDefault="00B84CC2" w:rsidP="00B84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CC2">
              <w:rPr>
                <w:rFonts w:ascii="Times New Roman" w:hAnsi="Times New Roman" w:cs="Times New Roman"/>
                <w:sz w:val="24"/>
                <w:szCs w:val="24"/>
              </w:rPr>
              <w:t xml:space="preserve">м. Буча, </w:t>
            </w:r>
            <w:proofErr w:type="spellStart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>. Яблунська, 84-а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Будівля для обслуговування свердловини</w:t>
            </w:r>
          </w:p>
        </w:tc>
        <w:tc>
          <w:tcPr>
            <w:tcW w:w="4253" w:type="dxa"/>
          </w:tcPr>
          <w:p w:rsidR="00C64136" w:rsidRPr="00F27B04" w:rsidRDefault="00B84CC2" w:rsidP="00B84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CC2">
              <w:rPr>
                <w:rFonts w:ascii="Times New Roman" w:hAnsi="Times New Roman" w:cs="Times New Roman"/>
                <w:sz w:val="24"/>
                <w:szCs w:val="24"/>
              </w:rPr>
              <w:t xml:space="preserve">м. Буча, </w:t>
            </w:r>
            <w:proofErr w:type="spellStart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>. Яблунська, 84-б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4678" w:type="dxa"/>
          </w:tcPr>
          <w:p w:rsidR="00C64136" w:rsidRPr="00F27B04" w:rsidRDefault="00B84CC2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</w:t>
            </w:r>
            <w:r w:rsidR="00C64136"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вердловина</w:t>
            </w:r>
          </w:p>
        </w:tc>
        <w:tc>
          <w:tcPr>
            <w:tcW w:w="4253" w:type="dxa"/>
          </w:tcPr>
          <w:p w:rsidR="00C64136" w:rsidRPr="00F27B04" w:rsidRDefault="00B84CC2" w:rsidP="00B84C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4CC2">
              <w:rPr>
                <w:rFonts w:ascii="Times New Roman" w:hAnsi="Times New Roman" w:cs="Times New Roman"/>
                <w:sz w:val="24"/>
                <w:szCs w:val="24"/>
              </w:rPr>
              <w:t xml:space="preserve">м. Буча, </w:t>
            </w:r>
            <w:proofErr w:type="spellStart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>. Яблунська, 84-</w:t>
            </w:r>
            <w:r w:rsidR="00C64136" w:rsidRPr="00F27B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КНС</w:t>
            </w:r>
          </w:p>
        </w:tc>
        <w:tc>
          <w:tcPr>
            <w:tcW w:w="4253" w:type="dxa"/>
          </w:tcPr>
          <w:p w:rsidR="00C64136" w:rsidRPr="00F27B04" w:rsidRDefault="00B84CC2" w:rsidP="00B84C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4CC2">
              <w:rPr>
                <w:rFonts w:ascii="Times New Roman" w:hAnsi="Times New Roman" w:cs="Times New Roman"/>
                <w:sz w:val="24"/>
                <w:szCs w:val="24"/>
              </w:rPr>
              <w:t xml:space="preserve">м. Буча, </w:t>
            </w:r>
            <w:proofErr w:type="spellStart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>. Яблунська, 84-</w:t>
            </w:r>
            <w:r w:rsidR="00C64136" w:rsidRPr="00F27B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Будівля ля обслуговування свердловини</w:t>
            </w:r>
          </w:p>
        </w:tc>
        <w:tc>
          <w:tcPr>
            <w:tcW w:w="4253" w:type="dxa"/>
          </w:tcPr>
          <w:p w:rsidR="00C64136" w:rsidRPr="00F27B04" w:rsidRDefault="00B84CC2" w:rsidP="00B84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CC2">
              <w:rPr>
                <w:rFonts w:ascii="Times New Roman" w:hAnsi="Times New Roman" w:cs="Times New Roman"/>
                <w:sz w:val="24"/>
                <w:szCs w:val="24"/>
              </w:rPr>
              <w:t xml:space="preserve">м. Буча, </w:t>
            </w:r>
            <w:proofErr w:type="spellStart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>. Склозаводська, 12-б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свердловина</w:t>
            </w:r>
          </w:p>
        </w:tc>
        <w:tc>
          <w:tcPr>
            <w:tcW w:w="4253" w:type="dxa"/>
          </w:tcPr>
          <w:p w:rsidR="00C64136" w:rsidRPr="00F27B04" w:rsidRDefault="00B84CC2" w:rsidP="00B84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CC2">
              <w:rPr>
                <w:rFonts w:ascii="Times New Roman" w:hAnsi="Times New Roman" w:cs="Times New Roman"/>
                <w:sz w:val="24"/>
                <w:szCs w:val="24"/>
              </w:rPr>
              <w:t xml:space="preserve">м. Буча, </w:t>
            </w:r>
            <w:proofErr w:type="spellStart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>. Склозаводська, 12-в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Будівля ля обслуговування свердловини, свердловина, 1, свердловина, 2</w:t>
            </w:r>
          </w:p>
        </w:tc>
        <w:tc>
          <w:tcPr>
            <w:tcW w:w="4253" w:type="dxa"/>
          </w:tcPr>
          <w:p w:rsidR="00C64136" w:rsidRPr="00F27B04" w:rsidRDefault="00B84CC2" w:rsidP="00B84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CC2">
              <w:rPr>
                <w:rFonts w:ascii="Times New Roman" w:hAnsi="Times New Roman" w:cs="Times New Roman"/>
                <w:sz w:val="24"/>
                <w:szCs w:val="24"/>
              </w:rPr>
              <w:t xml:space="preserve">м. Буча, </w:t>
            </w:r>
            <w:proofErr w:type="spellStart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>Інститутська</w:t>
            </w:r>
            <w:proofErr w:type="spellEnd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>, 54-б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Будівля для обслуговування свердловини</w:t>
            </w:r>
          </w:p>
        </w:tc>
        <w:tc>
          <w:tcPr>
            <w:tcW w:w="4253" w:type="dxa"/>
          </w:tcPr>
          <w:p w:rsidR="00C64136" w:rsidRPr="00F27B04" w:rsidRDefault="00B84CC2" w:rsidP="00B84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CC2">
              <w:rPr>
                <w:rFonts w:ascii="Times New Roman" w:hAnsi="Times New Roman" w:cs="Times New Roman"/>
                <w:sz w:val="24"/>
                <w:szCs w:val="24"/>
              </w:rPr>
              <w:t xml:space="preserve">м. Буча, </w:t>
            </w:r>
            <w:proofErr w:type="spellStart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>Л.Толстого</w:t>
            </w:r>
            <w:proofErr w:type="spellEnd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>, 1-г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свердловина</w:t>
            </w:r>
          </w:p>
        </w:tc>
        <w:tc>
          <w:tcPr>
            <w:tcW w:w="4253" w:type="dxa"/>
          </w:tcPr>
          <w:p w:rsidR="00C64136" w:rsidRPr="00F27B04" w:rsidRDefault="00B84CC2" w:rsidP="00B84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CC2">
              <w:rPr>
                <w:rFonts w:ascii="Times New Roman" w:hAnsi="Times New Roman" w:cs="Times New Roman"/>
                <w:sz w:val="24"/>
                <w:szCs w:val="24"/>
              </w:rPr>
              <w:t xml:space="preserve">м. Буча, </w:t>
            </w:r>
            <w:proofErr w:type="spellStart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>Ястремська</w:t>
            </w:r>
            <w:proofErr w:type="spellEnd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, 9-в 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Будівля ля обслуговування свердловини</w:t>
            </w:r>
          </w:p>
        </w:tc>
        <w:tc>
          <w:tcPr>
            <w:tcW w:w="4253" w:type="dxa"/>
          </w:tcPr>
          <w:p w:rsidR="00C64136" w:rsidRPr="00F27B04" w:rsidRDefault="00B84CC2" w:rsidP="00B84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CC2">
              <w:rPr>
                <w:rFonts w:ascii="Times New Roman" w:hAnsi="Times New Roman" w:cs="Times New Roman"/>
                <w:sz w:val="24"/>
                <w:szCs w:val="24"/>
              </w:rPr>
              <w:t xml:space="preserve">м. Буча, </w:t>
            </w:r>
            <w:proofErr w:type="spellStart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>. Тарасівська, 14-б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29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Свердловина, резервуар чистої води. насосна</w:t>
            </w:r>
          </w:p>
        </w:tc>
        <w:tc>
          <w:tcPr>
            <w:tcW w:w="4253" w:type="dxa"/>
          </w:tcPr>
          <w:p w:rsidR="00C64136" w:rsidRPr="00F27B04" w:rsidRDefault="00B84CC2" w:rsidP="00B84C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4CC2">
              <w:rPr>
                <w:rFonts w:ascii="Times New Roman" w:hAnsi="Times New Roman" w:cs="Times New Roman"/>
                <w:sz w:val="24"/>
                <w:szCs w:val="24"/>
              </w:rPr>
              <w:t xml:space="preserve">м. Буча, </w:t>
            </w:r>
            <w:proofErr w:type="spellStart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>. Тарасівська, 14-</w:t>
            </w:r>
            <w:r w:rsidR="00C64136" w:rsidRPr="00F27B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КНС</w:t>
            </w:r>
          </w:p>
        </w:tc>
        <w:tc>
          <w:tcPr>
            <w:tcW w:w="4253" w:type="dxa"/>
          </w:tcPr>
          <w:p w:rsidR="00C64136" w:rsidRPr="00F27B04" w:rsidRDefault="00B84CC2" w:rsidP="00B84C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4CC2">
              <w:rPr>
                <w:rFonts w:ascii="Times New Roman" w:hAnsi="Times New Roman" w:cs="Times New Roman"/>
                <w:sz w:val="24"/>
                <w:szCs w:val="24"/>
              </w:rPr>
              <w:t xml:space="preserve">м. Буча, </w:t>
            </w:r>
            <w:proofErr w:type="spellStart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. Тарасівська, </w:t>
            </w:r>
            <w:r w:rsidR="00C64136" w:rsidRPr="00F27B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32-в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31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Будівля ля обслуговування свердловини</w:t>
            </w:r>
          </w:p>
        </w:tc>
        <w:tc>
          <w:tcPr>
            <w:tcW w:w="4253" w:type="dxa"/>
          </w:tcPr>
          <w:p w:rsidR="00C64136" w:rsidRPr="00F27B04" w:rsidRDefault="00B84CC2" w:rsidP="00B84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CC2">
              <w:rPr>
                <w:rFonts w:ascii="Times New Roman" w:hAnsi="Times New Roman" w:cs="Times New Roman"/>
                <w:sz w:val="24"/>
                <w:szCs w:val="24"/>
              </w:rPr>
              <w:t xml:space="preserve">м. Буча, </w:t>
            </w:r>
            <w:proofErr w:type="spellStart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>Вокзальна</w:t>
            </w:r>
            <w:proofErr w:type="spellEnd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>, 46-б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</w:t>
            </w:r>
          </w:p>
        </w:tc>
        <w:tc>
          <w:tcPr>
            <w:tcW w:w="4678" w:type="dxa"/>
          </w:tcPr>
          <w:p w:rsidR="00C64136" w:rsidRPr="00F27B04" w:rsidRDefault="00B84CC2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</w:t>
            </w:r>
            <w:r w:rsidR="00C64136"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вердловина</w:t>
            </w:r>
          </w:p>
        </w:tc>
        <w:tc>
          <w:tcPr>
            <w:tcW w:w="4253" w:type="dxa"/>
          </w:tcPr>
          <w:p w:rsidR="00C64136" w:rsidRPr="00F27B04" w:rsidRDefault="00B84CC2" w:rsidP="00B84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CC2">
              <w:rPr>
                <w:rFonts w:ascii="Times New Roman" w:hAnsi="Times New Roman" w:cs="Times New Roman"/>
                <w:sz w:val="24"/>
                <w:szCs w:val="24"/>
              </w:rPr>
              <w:t xml:space="preserve">м. Буча, </w:t>
            </w:r>
            <w:proofErr w:type="spellStart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>Ястремська</w:t>
            </w:r>
            <w:proofErr w:type="spellEnd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, 9-г 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4678" w:type="dxa"/>
          </w:tcPr>
          <w:p w:rsidR="00C64136" w:rsidRPr="00F27B04" w:rsidRDefault="00B84CC2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</w:t>
            </w:r>
            <w:r w:rsidR="00C64136"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вердловина</w:t>
            </w:r>
          </w:p>
        </w:tc>
        <w:tc>
          <w:tcPr>
            <w:tcW w:w="4253" w:type="dxa"/>
          </w:tcPr>
          <w:p w:rsidR="00C64136" w:rsidRPr="00F27B04" w:rsidRDefault="00B84CC2" w:rsidP="00B84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CC2">
              <w:rPr>
                <w:rFonts w:ascii="Times New Roman" w:hAnsi="Times New Roman" w:cs="Times New Roman"/>
                <w:sz w:val="24"/>
                <w:szCs w:val="24"/>
              </w:rPr>
              <w:t xml:space="preserve">м. Буча, </w:t>
            </w:r>
            <w:proofErr w:type="spellStart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>Шевченка</w:t>
            </w:r>
            <w:proofErr w:type="spellEnd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>,  14-б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Артезіанська свердловина №1, №2</w:t>
            </w:r>
          </w:p>
        </w:tc>
        <w:tc>
          <w:tcPr>
            <w:tcW w:w="4253" w:type="dxa"/>
          </w:tcPr>
          <w:p w:rsidR="00C64136" w:rsidRPr="00F27B04" w:rsidRDefault="00B84CC2" w:rsidP="00B84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CC2">
              <w:rPr>
                <w:rFonts w:ascii="Times New Roman" w:hAnsi="Times New Roman" w:cs="Times New Roman"/>
                <w:sz w:val="24"/>
                <w:szCs w:val="24"/>
              </w:rPr>
              <w:t xml:space="preserve">м. Буча, </w:t>
            </w:r>
            <w:proofErr w:type="spellStart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>Інститутська</w:t>
            </w:r>
            <w:proofErr w:type="spellEnd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>, 51-в</w:t>
            </w:r>
          </w:p>
        </w:tc>
      </w:tr>
      <w:tr w:rsidR="00C64136" w:rsidRPr="00F27B04" w:rsidTr="00680C00">
        <w:trPr>
          <w:trHeight w:val="636"/>
        </w:trPr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Будівлі, насосна, водонапірна вежа, свердловина</w:t>
            </w:r>
          </w:p>
        </w:tc>
        <w:tc>
          <w:tcPr>
            <w:tcW w:w="4253" w:type="dxa"/>
          </w:tcPr>
          <w:p w:rsidR="00C64136" w:rsidRPr="00F27B04" w:rsidRDefault="00B84CC2" w:rsidP="00B84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CC2">
              <w:rPr>
                <w:rFonts w:ascii="Times New Roman" w:hAnsi="Times New Roman" w:cs="Times New Roman"/>
                <w:sz w:val="24"/>
                <w:szCs w:val="24"/>
              </w:rPr>
              <w:t xml:space="preserve">м. Буча, </w:t>
            </w:r>
            <w:proofErr w:type="spellStart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>Сілезька</w:t>
            </w:r>
            <w:proofErr w:type="spellEnd"/>
            <w:r w:rsidR="00C64136" w:rsidRPr="00F27B04">
              <w:rPr>
                <w:rFonts w:ascii="Times New Roman" w:hAnsi="Times New Roman" w:cs="Times New Roman"/>
                <w:sz w:val="24"/>
                <w:szCs w:val="24"/>
              </w:rPr>
              <w:t>, 2-г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36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Будівлі та споруди артезіанської свердловини, свердловина 1, 2</w:t>
            </w:r>
          </w:p>
        </w:tc>
        <w:tc>
          <w:tcPr>
            <w:tcW w:w="4253" w:type="dxa"/>
          </w:tcPr>
          <w:p w:rsidR="00C64136" w:rsidRPr="00F27B04" w:rsidRDefault="00B84CC2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84CC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Буча, </w:t>
            </w:r>
            <w:r w:rsidR="00C64136"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="00C64136"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Рубежівська</w:t>
            </w:r>
            <w:proofErr w:type="spellEnd"/>
            <w:r w:rsidR="00C64136"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3-б</w:t>
            </w:r>
          </w:p>
          <w:p w:rsidR="00C64136" w:rsidRPr="00F27B04" w:rsidRDefault="00C64136" w:rsidP="00B84C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136" w:rsidRPr="00F27B04" w:rsidTr="00680C00">
        <w:trPr>
          <w:trHeight w:val="855"/>
        </w:trPr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37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Будівлі та споруди артезіанської свердловини та водонапірної вежі, водонапірна вежа, свердловина 1, 2</w:t>
            </w:r>
          </w:p>
        </w:tc>
        <w:tc>
          <w:tcPr>
            <w:tcW w:w="4253" w:type="dxa"/>
          </w:tcPr>
          <w:p w:rsidR="00C64136" w:rsidRPr="00F27B04" w:rsidRDefault="00B84CC2" w:rsidP="00B84CC2">
            <w:pPr>
              <w:tabs>
                <w:tab w:val="left" w:pos="62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84CC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Буча,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</w:t>
            </w:r>
            <w:r w:rsidR="00C64136"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ул. </w:t>
            </w:r>
            <w:proofErr w:type="spellStart"/>
            <w:r w:rsidR="00C64136"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Я.Мудрого</w:t>
            </w:r>
            <w:proofErr w:type="spellEnd"/>
            <w:r w:rsidR="00C64136"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14-д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38</w:t>
            </w:r>
          </w:p>
        </w:tc>
        <w:tc>
          <w:tcPr>
            <w:tcW w:w="4678" w:type="dxa"/>
          </w:tcPr>
          <w:p w:rsidR="00C64136" w:rsidRPr="00F27B04" w:rsidRDefault="00B84CC2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</w:t>
            </w:r>
            <w:r w:rsidR="00C64136"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вердловина</w:t>
            </w:r>
          </w:p>
        </w:tc>
        <w:tc>
          <w:tcPr>
            <w:tcW w:w="4253" w:type="dxa"/>
          </w:tcPr>
          <w:p w:rsidR="00C64136" w:rsidRPr="00F27B04" w:rsidRDefault="00B84CC2" w:rsidP="00B84CC2">
            <w:pPr>
              <w:tabs>
                <w:tab w:val="left" w:pos="62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84CC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м. Буча, </w:t>
            </w:r>
            <w:r w:rsidR="00C64136"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вул. </w:t>
            </w:r>
            <w:proofErr w:type="spellStart"/>
            <w:r w:rsidR="00C64136"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Д.Вишневецького</w:t>
            </w:r>
            <w:proofErr w:type="spellEnd"/>
            <w:r w:rsidR="00C64136"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1-а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39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Свердловина та водонапірна вежа</w:t>
            </w:r>
          </w:p>
        </w:tc>
        <w:tc>
          <w:tcPr>
            <w:tcW w:w="4253" w:type="dxa"/>
          </w:tcPr>
          <w:p w:rsidR="00C64136" w:rsidRPr="00F27B04" w:rsidRDefault="00C64136" w:rsidP="00B84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B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селище Ворзель,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. 1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Травня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, 8/1-а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Свердловина та водонапірна вежа</w:t>
            </w:r>
          </w:p>
        </w:tc>
        <w:tc>
          <w:tcPr>
            <w:tcW w:w="4253" w:type="dxa"/>
          </w:tcPr>
          <w:p w:rsidR="00C64136" w:rsidRPr="00F27B04" w:rsidRDefault="00C64136" w:rsidP="00B84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селище Ворзель </w:t>
            </w:r>
            <w:r w:rsidRPr="00F27B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просп.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Свободи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, 25/1-а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Свердловина </w:t>
            </w:r>
          </w:p>
        </w:tc>
        <w:tc>
          <w:tcPr>
            <w:tcW w:w="4253" w:type="dxa"/>
          </w:tcPr>
          <w:p w:rsidR="00C64136" w:rsidRPr="00F27B04" w:rsidRDefault="00C64136" w:rsidP="00B84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селище Ворзель просп.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Свободи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, 25/1-б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42</w:t>
            </w:r>
          </w:p>
        </w:tc>
        <w:tc>
          <w:tcPr>
            <w:tcW w:w="4678" w:type="dxa"/>
          </w:tcPr>
          <w:p w:rsidR="00C64136" w:rsidRPr="00F27B04" w:rsidRDefault="00B84CC2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</w:t>
            </w:r>
            <w:r w:rsidR="00C64136"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вердловина</w:t>
            </w:r>
          </w:p>
        </w:tc>
        <w:tc>
          <w:tcPr>
            <w:tcW w:w="4253" w:type="dxa"/>
          </w:tcPr>
          <w:p w:rsidR="00C64136" w:rsidRPr="00F27B04" w:rsidRDefault="00C64136" w:rsidP="00B84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B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селище Ворзель, </w:t>
            </w:r>
            <w:r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Котляревського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 16/1-а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43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Свердловина та водонапірна вежа</w:t>
            </w:r>
          </w:p>
        </w:tc>
        <w:tc>
          <w:tcPr>
            <w:tcW w:w="4253" w:type="dxa"/>
          </w:tcPr>
          <w:p w:rsidR="00C64136" w:rsidRPr="00F27B04" w:rsidRDefault="00C64136" w:rsidP="00B84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селище Ворзель, 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. Л.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Українки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, 28/1-а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44</w:t>
            </w:r>
          </w:p>
        </w:tc>
        <w:tc>
          <w:tcPr>
            <w:tcW w:w="4678" w:type="dxa"/>
          </w:tcPr>
          <w:p w:rsidR="00C64136" w:rsidRPr="00F27B04" w:rsidRDefault="00680C00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</w:t>
            </w:r>
            <w:r w:rsidR="00C64136"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вердловина</w:t>
            </w:r>
          </w:p>
        </w:tc>
        <w:tc>
          <w:tcPr>
            <w:tcW w:w="4253" w:type="dxa"/>
          </w:tcPr>
          <w:p w:rsidR="00C64136" w:rsidRPr="00F27B04" w:rsidRDefault="00C64136" w:rsidP="00B84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селище Ворзель, 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. Л.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Українки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, 85/1-а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45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Свердловина та водонапірна вежа</w:t>
            </w:r>
          </w:p>
        </w:tc>
        <w:tc>
          <w:tcPr>
            <w:tcW w:w="4253" w:type="dxa"/>
          </w:tcPr>
          <w:p w:rsidR="00C64136" w:rsidRPr="00F27B04" w:rsidRDefault="00C64136" w:rsidP="00B84C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7B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селище Ворзель,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. Соснова, 71</w:t>
            </w:r>
            <w:r w:rsidRPr="00F27B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-а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46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Свердловина</w:t>
            </w:r>
          </w:p>
        </w:tc>
        <w:tc>
          <w:tcPr>
            <w:tcW w:w="4253" w:type="dxa"/>
          </w:tcPr>
          <w:p w:rsidR="00C64136" w:rsidRPr="00F27B04" w:rsidRDefault="00C64136" w:rsidP="00B84C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селище Ворзель,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. Соснова, </w:t>
            </w:r>
            <w:r w:rsidRPr="00F27B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1-д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47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Водонапірна вежа</w:t>
            </w:r>
          </w:p>
        </w:tc>
        <w:tc>
          <w:tcPr>
            <w:tcW w:w="4253" w:type="dxa"/>
          </w:tcPr>
          <w:p w:rsidR="00C64136" w:rsidRPr="00F27B04" w:rsidRDefault="00C64136" w:rsidP="00B84C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64136">
              <w:rPr>
                <w:rFonts w:ascii="Times New Roman" w:hAnsi="Times New Roman" w:cs="Times New Roman"/>
                <w:sz w:val="24"/>
                <w:szCs w:val="24"/>
              </w:rPr>
              <w:t xml:space="preserve">селище Ворзель,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Тюльпанова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, 33</w:t>
            </w:r>
            <w:r w:rsidRPr="00F27B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-г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48</w:t>
            </w:r>
          </w:p>
        </w:tc>
        <w:tc>
          <w:tcPr>
            <w:tcW w:w="4678" w:type="dxa"/>
          </w:tcPr>
          <w:p w:rsidR="00C64136" w:rsidRPr="00F27B04" w:rsidRDefault="00680C00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</w:t>
            </w:r>
            <w:r w:rsidR="00C64136"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вердловина</w:t>
            </w:r>
          </w:p>
        </w:tc>
        <w:tc>
          <w:tcPr>
            <w:tcW w:w="4253" w:type="dxa"/>
          </w:tcPr>
          <w:p w:rsidR="00C64136" w:rsidRPr="00F27B04" w:rsidRDefault="00C64136" w:rsidP="00B84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136">
              <w:rPr>
                <w:rFonts w:ascii="Times New Roman" w:hAnsi="Times New Roman" w:cs="Times New Roman"/>
                <w:sz w:val="24"/>
                <w:szCs w:val="24"/>
              </w:rPr>
              <w:t xml:space="preserve">селище Ворзель,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Тюльпанова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27B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-г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49</w:t>
            </w:r>
          </w:p>
        </w:tc>
        <w:tc>
          <w:tcPr>
            <w:tcW w:w="4678" w:type="dxa"/>
          </w:tcPr>
          <w:p w:rsidR="00C64136" w:rsidRPr="00F27B04" w:rsidRDefault="00C64136" w:rsidP="00680C00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Свердловина, резервуар другого</w:t>
            </w:r>
            <w:r w:rsidR="00680C0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підйому, станція знезаліз</w:t>
            </w: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</w:t>
            </w:r>
            <w:r w:rsidR="00680C0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енн</w:t>
            </w: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</w:t>
            </w:r>
          </w:p>
        </w:tc>
        <w:tc>
          <w:tcPr>
            <w:tcW w:w="4253" w:type="dxa"/>
          </w:tcPr>
          <w:p w:rsidR="00C64136" w:rsidRPr="00F27B04" w:rsidRDefault="00C64136" w:rsidP="00B84C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64136">
              <w:rPr>
                <w:rFonts w:ascii="Times New Roman" w:hAnsi="Times New Roman" w:cs="Times New Roman"/>
                <w:sz w:val="24"/>
                <w:szCs w:val="24"/>
              </w:rPr>
              <w:t xml:space="preserve">селище Ворзель,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Декабристів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, 12</w:t>
            </w:r>
            <w:r w:rsidRPr="00F27B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-г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Свердловина</w:t>
            </w:r>
          </w:p>
        </w:tc>
        <w:tc>
          <w:tcPr>
            <w:tcW w:w="4253" w:type="dxa"/>
          </w:tcPr>
          <w:p w:rsidR="00C64136" w:rsidRPr="00F27B04" w:rsidRDefault="00C64136" w:rsidP="00B84C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7B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селище Ворзель, Лісова, 54-г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51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Свердловина, водонапірна вежа і будівля</w:t>
            </w:r>
          </w:p>
        </w:tc>
        <w:tc>
          <w:tcPr>
            <w:tcW w:w="4253" w:type="dxa"/>
          </w:tcPr>
          <w:p w:rsidR="00C64136" w:rsidRDefault="00C64136" w:rsidP="00B84C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селище Ворзель,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27B04">
              <w:rPr>
                <w:rFonts w:ascii="Times New Roman" w:hAnsi="Times New Roman" w:cs="Times New Roman"/>
                <w:sz w:val="24"/>
                <w:szCs w:val="24"/>
              </w:rPr>
              <w:t>Мічуріна</w:t>
            </w:r>
            <w:proofErr w:type="spellEnd"/>
            <w:r w:rsidRPr="00F27B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C64136" w:rsidRPr="00F27B04" w:rsidRDefault="00C64136" w:rsidP="00B84C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7B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6-г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52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КНС</w:t>
            </w:r>
          </w:p>
        </w:tc>
        <w:tc>
          <w:tcPr>
            <w:tcW w:w="4253" w:type="dxa"/>
          </w:tcPr>
          <w:p w:rsidR="00C64136" w:rsidRDefault="00C64136" w:rsidP="00B84C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селище Ворзель</w:t>
            </w:r>
            <w:r w:rsidRPr="00F27B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Пшеничного, </w:t>
            </w:r>
          </w:p>
          <w:p w:rsidR="00C64136" w:rsidRPr="00F27B04" w:rsidRDefault="00C64136" w:rsidP="00B84C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7B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1/1-а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53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КНС</w:t>
            </w:r>
          </w:p>
        </w:tc>
        <w:tc>
          <w:tcPr>
            <w:tcW w:w="4253" w:type="dxa"/>
          </w:tcPr>
          <w:p w:rsidR="00C64136" w:rsidRDefault="00C64136" w:rsidP="00B84C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7B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селище Ворзель , вул. Лісова, </w:t>
            </w:r>
          </w:p>
          <w:p w:rsidR="00C64136" w:rsidRPr="00F27B04" w:rsidRDefault="00C64136" w:rsidP="00B84C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7B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66/1-а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54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КНС</w:t>
            </w:r>
          </w:p>
        </w:tc>
        <w:tc>
          <w:tcPr>
            <w:tcW w:w="4253" w:type="dxa"/>
          </w:tcPr>
          <w:p w:rsidR="00C64136" w:rsidRPr="00F27B04" w:rsidRDefault="00C64136" w:rsidP="00B84C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7B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селище Ворзель, вул. Квіткова, 1/3а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55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КНС</w:t>
            </w:r>
          </w:p>
        </w:tc>
        <w:tc>
          <w:tcPr>
            <w:tcW w:w="4253" w:type="dxa"/>
          </w:tcPr>
          <w:p w:rsidR="00C64136" w:rsidRPr="00F27B04" w:rsidRDefault="00C64136" w:rsidP="00B84C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7B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селище Ворзель, вул. Ватутіна, 1/1-а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56</w:t>
            </w:r>
          </w:p>
        </w:tc>
        <w:tc>
          <w:tcPr>
            <w:tcW w:w="4678" w:type="dxa"/>
          </w:tcPr>
          <w:p w:rsidR="00C64136" w:rsidRPr="00F27B04" w:rsidRDefault="00680C00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</w:t>
            </w:r>
            <w:r w:rsidR="00C64136"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вердловина</w:t>
            </w:r>
          </w:p>
        </w:tc>
        <w:tc>
          <w:tcPr>
            <w:tcW w:w="4253" w:type="dxa"/>
          </w:tcPr>
          <w:p w:rsidR="00C64136" w:rsidRDefault="00C64136" w:rsidP="00B84C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7B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село Здвижівка, </w:t>
            </w:r>
          </w:p>
          <w:p w:rsidR="00C64136" w:rsidRPr="00F27B04" w:rsidRDefault="00C64136" w:rsidP="00B84C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7B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Чорнобильська, 2-Б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57</w:t>
            </w:r>
          </w:p>
        </w:tc>
        <w:tc>
          <w:tcPr>
            <w:tcW w:w="4678" w:type="dxa"/>
          </w:tcPr>
          <w:p w:rsidR="00C64136" w:rsidRPr="00F27B04" w:rsidRDefault="00680C00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</w:t>
            </w:r>
            <w:r w:rsidR="00C64136"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вердловина</w:t>
            </w:r>
          </w:p>
        </w:tc>
        <w:tc>
          <w:tcPr>
            <w:tcW w:w="4253" w:type="dxa"/>
          </w:tcPr>
          <w:p w:rsidR="00C64136" w:rsidRDefault="00C64136" w:rsidP="00B84C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7B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село Здвижівка, </w:t>
            </w:r>
          </w:p>
          <w:p w:rsidR="00C64136" w:rsidRPr="00F27B04" w:rsidRDefault="00C64136" w:rsidP="00B84C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7B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Чорнобильська, 2-Б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4678" w:type="dxa"/>
          </w:tcPr>
          <w:p w:rsidR="00C64136" w:rsidRPr="00F27B04" w:rsidRDefault="00680C00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</w:t>
            </w:r>
            <w:r w:rsidR="00C64136"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 водонапірні вежі</w:t>
            </w:r>
          </w:p>
        </w:tc>
        <w:tc>
          <w:tcPr>
            <w:tcW w:w="4253" w:type="dxa"/>
          </w:tcPr>
          <w:p w:rsidR="00C64136" w:rsidRDefault="00C64136" w:rsidP="00B84C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7B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село Здвижівка, </w:t>
            </w:r>
          </w:p>
          <w:p w:rsidR="00C64136" w:rsidRPr="00F27B04" w:rsidRDefault="00C64136" w:rsidP="00B84C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7B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Чорнобильська, 54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59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Свердловина та водонапірна вежа</w:t>
            </w:r>
          </w:p>
        </w:tc>
        <w:tc>
          <w:tcPr>
            <w:tcW w:w="4253" w:type="dxa"/>
          </w:tcPr>
          <w:p w:rsidR="00C64136" w:rsidRDefault="00C64136" w:rsidP="00B84C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7B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село Здвижівка, </w:t>
            </w:r>
          </w:p>
          <w:p w:rsidR="00C64136" w:rsidRPr="00F27B04" w:rsidRDefault="00C64136" w:rsidP="00B84C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7B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Центральна, 104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60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Свердловина та водонапірна вежа</w:t>
            </w:r>
          </w:p>
        </w:tc>
        <w:tc>
          <w:tcPr>
            <w:tcW w:w="4253" w:type="dxa"/>
          </w:tcPr>
          <w:p w:rsidR="00C64136" w:rsidRPr="00F27B04" w:rsidRDefault="00C64136" w:rsidP="00B84C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7B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село Луб’янка, вул. Нова, 4</w:t>
            </w:r>
          </w:p>
        </w:tc>
      </w:tr>
      <w:tr w:rsidR="00C64136" w:rsidRPr="00F27B04" w:rsidTr="00680C00">
        <w:tc>
          <w:tcPr>
            <w:tcW w:w="675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61</w:t>
            </w:r>
          </w:p>
        </w:tc>
        <w:tc>
          <w:tcPr>
            <w:tcW w:w="4678" w:type="dxa"/>
          </w:tcPr>
          <w:p w:rsidR="00C64136" w:rsidRPr="00F27B04" w:rsidRDefault="00C64136" w:rsidP="00B84CC2">
            <w:pPr>
              <w:tabs>
                <w:tab w:val="left" w:pos="62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Станція знезалізнення води (</w:t>
            </w:r>
            <w:proofErr w:type="spellStart"/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водонасосна</w:t>
            </w:r>
            <w:proofErr w:type="spellEnd"/>
            <w:r w:rsidRPr="00F27B0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станція, свердловина)</w:t>
            </w:r>
          </w:p>
        </w:tc>
        <w:tc>
          <w:tcPr>
            <w:tcW w:w="4253" w:type="dxa"/>
          </w:tcPr>
          <w:p w:rsidR="00C64136" w:rsidRPr="00F27B04" w:rsidRDefault="00C64136" w:rsidP="00B84CC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7B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село Гаврилівка, вул. Соснова, 2</w:t>
            </w:r>
          </w:p>
        </w:tc>
      </w:tr>
    </w:tbl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4136" w:rsidRDefault="00C64136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4136" w:rsidRDefault="00680C00" w:rsidP="00680C00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Секретар ради                                                                            Тарас ШАПРАВСЬКИЙ</w:t>
      </w: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4136" w:rsidRDefault="00C64136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4136" w:rsidRDefault="00C64136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4136" w:rsidRDefault="00C64136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4136" w:rsidRDefault="00C64136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4136" w:rsidRDefault="00C64136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4136" w:rsidRDefault="00C64136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4136" w:rsidRDefault="00C64136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80C00" w:rsidRPr="00680C00" w:rsidRDefault="00680C00" w:rsidP="00680C00">
      <w:pPr>
        <w:spacing w:after="0" w:line="240" w:lineRule="auto"/>
        <w:ind w:firstLine="4536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680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Додаток</w:t>
      </w:r>
      <w:proofErr w:type="spellEnd"/>
      <w:r w:rsidRPr="00680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80C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</w:t>
      </w:r>
    </w:p>
    <w:p w:rsidR="00680C00" w:rsidRPr="00680C00" w:rsidRDefault="00680C00" w:rsidP="00680C00">
      <w:pPr>
        <w:spacing w:after="0" w:line="240" w:lineRule="auto"/>
        <w:ind w:firstLine="4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0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 </w:t>
      </w:r>
      <w:proofErr w:type="spellStart"/>
      <w:r w:rsidRPr="00680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рішення</w:t>
      </w:r>
      <w:proofErr w:type="spellEnd"/>
      <w:r w:rsidRPr="00680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Бучанської </w:t>
      </w:r>
      <w:proofErr w:type="spellStart"/>
      <w:r w:rsidRPr="00680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міської</w:t>
      </w:r>
      <w:proofErr w:type="spellEnd"/>
      <w:r w:rsidRPr="00680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ради  </w:t>
      </w:r>
    </w:p>
    <w:p w:rsidR="00A23D27" w:rsidRPr="00680C00" w:rsidRDefault="00680C00" w:rsidP="00680C00">
      <w:pPr>
        <w:spacing w:after="0" w:line="240" w:lineRule="auto"/>
        <w:ind w:firstLine="4536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80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2943 -</w:t>
      </w:r>
      <w:r w:rsidRPr="00680C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680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28-VIIІ </w:t>
      </w:r>
      <w:proofErr w:type="spellStart"/>
      <w:r w:rsidRPr="00680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</w:t>
      </w:r>
      <w:proofErr w:type="spellEnd"/>
      <w:r w:rsidRPr="00680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35C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17</w:t>
      </w:r>
      <w:r w:rsidRPr="00680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.02. 2022 року</w:t>
      </w:r>
    </w:p>
    <w:p w:rsidR="00680C00" w:rsidRDefault="00680C00" w:rsidP="00F27B0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A23D27" w:rsidRPr="008E0EA7" w:rsidRDefault="00A23D27" w:rsidP="00F27B0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Договір</w:t>
      </w:r>
      <w:proofErr w:type="spellEnd"/>
    </w:p>
    <w:p w:rsidR="008E0EA7" w:rsidRDefault="00A23D27" w:rsidP="00F27B0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 передачу майна, </w:t>
      </w:r>
      <w:proofErr w:type="spellStart"/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що</w:t>
      </w:r>
      <w:proofErr w:type="spellEnd"/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перебуває</w:t>
      </w:r>
      <w:proofErr w:type="spellEnd"/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 </w:t>
      </w:r>
      <w:proofErr w:type="spellStart"/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комунальній</w:t>
      </w:r>
      <w:proofErr w:type="spellEnd"/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власності</w:t>
      </w:r>
      <w:proofErr w:type="spellEnd"/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Бучанської міської територіальної громади</w:t>
      </w:r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0C0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</w:t>
      </w:r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господарськ</w:t>
      </w:r>
      <w:proofErr w:type="spellEnd"/>
      <w:r w:rsidR="00680C0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е</w:t>
      </w:r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відання</w:t>
      </w:r>
      <w:proofErr w:type="spellEnd"/>
    </w:p>
    <w:p w:rsidR="00680C00" w:rsidRPr="00680C00" w:rsidRDefault="00680C00" w:rsidP="00F27B0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23D27" w:rsidRDefault="00A23D27" w:rsidP="00F27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9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</w:t>
      </w: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                                                                         </w:t>
      </w:r>
      <w:r w:rsidRPr="00F9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9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="00680C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80C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«____»__________ 2022 року</w:t>
      </w:r>
    </w:p>
    <w:p w:rsidR="00680C00" w:rsidRPr="008E0EA7" w:rsidRDefault="00680C00" w:rsidP="00F27B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23D2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Бучанська міська рада</w:t>
      </w:r>
      <w:r w:rsidRPr="00F9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(надалі «Власник»), в особі </w:t>
      </w: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міського голови Федорука Анатолія Петровича</w:t>
      </w:r>
      <w:r w:rsidRPr="00F9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який діє на підставі Закону України «Про місцеве самоврядування в Україні», з однієї сторони та комунальне підприємство «</w:t>
      </w: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Бучасервіс</w:t>
      </w:r>
      <w:r w:rsidRPr="00F9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Бучанської міської ради</w:t>
      </w:r>
      <w:r w:rsidRPr="00F9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(надалі «Користувач») в особі </w:t>
      </w: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начальника</w:t>
      </w:r>
      <w:r w:rsidRPr="00F9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Мостіпаки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Сергія Васильовича</w:t>
      </w:r>
      <w:r w:rsidRPr="00F9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який діє на підставі Статуту, з другої сторони, (надалі Сторони), уклали цей договір про наступне:</w:t>
      </w:r>
    </w:p>
    <w:p w:rsidR="00680C00" w:rsidRPr="00F964E6" w:rsidRDefault="00680C00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23D27" w:rsidRDefault="00A23D27" w:rsidP="00F27B04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964E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964E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964E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964E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964E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964E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964E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964E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964E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964E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964E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964E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964E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964E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964E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964E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964E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964E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964E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964E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1.ПРЕДМЕТ ДОГОВОРУ</w:t>
      </w:r>
    </w:p>
    <w:p w:rsidR="00680C00" w:rsidRPr="00F964E6" w:rsidRDefault="00680C00" w:rsidP="00F27B0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23D27" w:rsidRPr="00F964E6" w:rsidRDefault="003914E5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1.1 </w:t>
      </w:r>
      <w:r w:rsidR="00A23D27" w:rsidRPr="00F9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Предметом договору є закріплення Власником за Користувачем на підставі рішення </w:t>
      </w:r>
      <w:r w:rsidR="00A23D27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Бучанської міської ради </w:t>
      </w:r>
      <w:r w:rsidR="00A23D27" w:rsidRPr="00F9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№_______ від __________________ на праві господарського відання нерухомого майна, що перебуває у </w:t>
      </w:r>
      <w:r w:rsidR="00680C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комунальній </w:t>
      </w:r>
      <w:r w:rsidR="00A23D27" w:rsidRPr="00F9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власності </w:t>
      </w:r>
      <w:r w:rsidR="00A23D27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територіальної громади</w:t>
      </w:r>
      <w:r w:rsidR="00A23D27" w:rsidRPr="00F9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забезпечення господарської діяльності підприємства.</w:t>
      </w:r>
    </w:p>
    <w:p w:rsidR="00A23D27" w:rsidRPr="008E0EA7" w:rsidRDefault="003914E5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1.2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умов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договору,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закріплює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Користувачу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господарське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відання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зазначене в Додатку 1 до договору</w:t>
      </w:r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далі-Об’єкт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господарського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відання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23D27" w:rsidRPr="008E0EA7" w:rsidRDefault="003914E5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1.3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господарського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відання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передається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актом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приймання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3D27" w:rsidRDefault="003914E5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1.4 </w:t>
      </w:r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господарського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відання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Користувача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виникає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дати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підписання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Сторонами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 та акта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приймання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майна.</w:t>
      </w:r>
    </w:p>
    <w:p w:rsidR="00680C00" w:rsidRPr="00680C00" w:rsidRDefault="00680C00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23D27" w:rsidRDefault="00A23D27" w:rsidP="00F27B0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ПРАВОВИЙ РЕЖИМ МАЙНА</w:t>
      </w:r>
    </w:p>
    <w:p w:rsidR="00680C00" w:rsidRPr="00680C00" w:rsidRDefault="00680C00" w:rsidP="00F27B0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23D27" w:rsidRPr="008E0EA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 Право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передане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Договором,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належить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3D27" w:rsidRPr="008E0EA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Укладення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 не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змінює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закріплене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передане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за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Користувачем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3D27" w:rsidRPr="008E0EA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Користувачу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забороняється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відчужувати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здавати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надавати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оперативний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фінансовий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лізинг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концесію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передавати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речові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нього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передавати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у заставу</w:t>
      </w:r>
      <w:proofErr w:type="gram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вчиняти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будь-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пов’язані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зміною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3D27" w:rsidRPr="008E0EA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2.4 Будь-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можуть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здійснюватися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порядку</w:t>
      </w:r>
      <w:proofErr w:type="gram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у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спосіб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нормами чинного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умовами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Договору.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бути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використане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Договором,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3D27" w:rsidRPr="008E0EA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Відповідальність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пошкодження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знищення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майна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Користувач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підписання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Сторонами акта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приймання-передачі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до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повернення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3D27" w:rsidRPr="008E0EA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майна, яке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надане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 для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здійснюється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у порядку</w:t>
      </w:r>
      <w:proofErr w:type="gram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визначеному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чинним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7772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щорічної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інвентаризації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здійснюється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Користувача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установленому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порядку.</w:t>
      </w:r>
    </w:p>
    <w:p w:rsidR="00680C00" w:rsidRPr="00680C00" w:rsidRDefault="00680C00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23D27" w:rsidRDefault="00A23D27" w:rsidP="00F27B0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УМОВИ ПЕРЕДАЧІ ТА ПОВЕРНЕННЯ МАЙНА</w:t>
      </w:r>
    </w:p>
    <w:p w:rsidR="00680C00" w:rsidRPr="00680C00" w:rsidRDefault="00680C00" w:rsidP="00F27B0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23D27" w:rsidRPr="008E0EA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зобов’язується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зазначене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п. 1.2.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Договору, за актом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приймання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підписується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одночасно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договором.</w:t>
      </w:r>
    </w:p>
    <w:p w:rsidR="00A23D27" w:rsidRPr="008E0EA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підписанням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Акту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приймання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Користувач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засвідчує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Об'єкт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повному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об’ємі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відповідає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функціональному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призначенню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3D27" w:rsidRPr="008E0EA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3.2 Передача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Об’єкта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тягне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собою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виникнення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Користувача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передане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3D27" w:rsidRPr="008E0EA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 У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випадку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ліквідації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реорганізації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організаційно-правової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Користувача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режиму майна, яке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передано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йому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Користувач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повинен у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місячний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повернути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зазначене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задовільному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технічному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гіршому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ніж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час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урахуванням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зносу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3D27" w:rsidRPr="008E0EA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вважається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повернутим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Користувачем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після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підписання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приймання-передачі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майна.</w:t>
      </w:r>
    </w:p>
    <w:p w:rsidR="00A23D27" w:rsidRPr="008E0EA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 У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неповернення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приймання-передачі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повернення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гіршому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ніж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час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урахуванням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зносу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збитки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нанесені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відшкодовують</w:t>
      </w:r>
      <w:r w:rsidR="004D513D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proofErr w:type="spellEnd"/>
      <w:r w:rsidR="004D513D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D513D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Користувачем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3D27" w:rsidRPr="008E0EA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 Право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яке в себе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включає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володіння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обмежене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виключно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умовами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 та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чинним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Об’єктом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настає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моменту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підписання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уповноваженими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представниками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Власника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Користувачем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Акту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прийому-передачі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господарське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відання</w:t>
      </w:r>
      <w:proofErr w:type="spellEnd"/>
      <w:r w:rsidR="001A48B1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23D27" w:rsidRPr="008E0EA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 Акт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приймання-передачі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підписується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укладається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одночасно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передачею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господарське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Користувачу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після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укладення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вимогами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чинного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3D2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3.8.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Після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припинення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договору, </w:t>
      </w:r>
      <w:proofErr w:type="gram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у порядку</w:t>
      </w:r>
      <w:proofErr w:type="gram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встановленим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договором та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чинним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тому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припинення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шляхом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розірвання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ініціативи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однієї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Сторін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недійсним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укладеним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нікчемним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суду, яке набрало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законної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Користувач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повертає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віданн</w:t>
      </w:r>
      <w:r w:rsidR="001A48B1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proofErr w:type="spellEnd"/>
      <w:r w:rsidR="001A48B1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="001A48B1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погоджений</w:t>
      </w:r>
      <w:proofErr w:type="spellEnd"/>
      <w:r w:rsidR="001A48B1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Сторонами </w:t>
      </w:r>
      <w:proofErr w:type="spellStart"/>
      <w:r w:rsidR="001A48B1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0C00" w:rsidRPr="00680C00" w:rsidRDefault="00680C00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23D27" w:rsidRDefault="00A23D27" w:rsidP="00F27B0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ОБОВ`ЯЗКИ ВЛАСНИКА</w:t>
      </w:r>
    </w:p>
    <w:p w:rsidR="00680C00" w:rsidRPr="00680C00" w:rsidRDefault="00680C00" w:rsidP="00F27B0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23D27" w:rsidRPr="008E0EA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 </w:t>
      </w:r>
      <w:proofErr w:type="gram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порядку, строки та на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умовах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передбачених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Договором,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Акту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приймання-передачі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Користувачу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3D2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Не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вчиняти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дій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перешкоджають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Користувачу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виконувати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свої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договірні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зобов'язання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0C00" w:rsidRPr="00680C00" w:rsidRDefault="00680C00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23D27" w:rsidRDefault="00A23D27" w:rsidP="00F27B0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ОБОВ`ЯЗКИ КОРИСТУВАЧА</w:t>
      </w:r>
    </w:p>
    <w:p w:rsidR="00680C00" w:rsidRPr="00680C00" w:rsidRDefault="00680C00" w:rsidP="00F27B0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23D27" w:rsidRPr="008E0EA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 </w:t>
      </w:r>
      <w:proofErr w:type="gram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порядку, строки та на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умовах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передбачених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Договором,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Акту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приймання-передачі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3D27" w:rsidRPr="008E0EA7" w:rsidRDefault="00790961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Утримувати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господарського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відання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належному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стані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Забезпечувати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умови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безпечної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безаварійної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експлуатації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майна.</w:t>
      </w:r>
    </w:p>
    <w:p w:rsidR="00A23D27" w:rsidRPr="008E0EA7" w:rsidRDefault="00790961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Проводити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необхідний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поточний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капітальний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ремонти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майна,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переданого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господарське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відання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3D27" w:rsidRPr="008E0EA7" w:rsidRDefault="00790961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5.4</w:t>
      </w:r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.Відшкодовувати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Власнику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збитки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заподіяні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втратою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пошкодженням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знищенням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майна,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сталася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внаслідок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дій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бездіяльності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Користувача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3D27" w:rsidRPr="008E0EA7" w:rsidRDefault="00790961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5.5</w:t>
      </w:r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технічне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за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власний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та/або за кошти місцевого бюджету виділені у встановленому законодавством порядку</w:t>
      </w:r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3D27" w:rsidRPr="008E0EA7" w:rsidRDefault="00790961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5.6.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Проводити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інвентаризацію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gram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порядку</w:t>
      </w:r>
      <w:proofErr w:type="gram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визначеному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чинним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3D27" w:rsidRPr="008E0EA7" w:rsidRDefault="00790961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письмовий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запит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Власника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установлений</w:t>
      </w:r>
      <w:proofErr w:type="gram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надавати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стан майна та/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наслідки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інвентаризації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3D27" w:rsidRPr="008E0EA7" w:rsidRDefault="00790961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5.8</w:t>
      </w:r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Допускати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Власника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уповноважених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представників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огляду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майна.</w:t>
      </w:r>
    </w:p>
    <w:p w:rsidR="00A23D27" w:rsidRPr="008E0EA7" w:rsidRDefault="00790961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5.9</w:t>
      </w:r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Невідкладно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письмово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повідомляти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Власника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порушення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судового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провадження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справі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банкрутство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Користувача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припинення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провадження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3D27" w:rsidRPr="008E0EA7" w:rsidRDefault="00790961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5.10</w:t>
      </w:r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</w:t>
      </w:r>
      <w:r w:rsidR="005864CC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ернути</w:t>
      </w:r>
      <w:proofErr w:type="spellEnd"/>
      <w:r w:rsidR="005864CC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864CC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="005864CC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864CC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Власнику</w:t>
      </w:r>
      <w:proofErr w:type="spellEnd"/>
      <w:r w:rsidR="005864CC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864CC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протягом</w:t>
      </w:r>
      <w:proofErr w:type="spellEnd"/>
      <w:r w:rsidR="005864CC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днів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після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закінчення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строку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 з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підписанням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відповідного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приймання-передачі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3D27" w:rsidRDefault="00A23D27" w:rsidP="00F27B0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6. ПРАВА ВЛАСНИКА</w:t>
      </w:r>
    </w:p>
    <w:p w:rsidR="00680C00" w:rsidRPr="00680C00" w:rsidRDefault="00680C00" w:rsidP="00F27B0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23D27" w:rsidRPr="008E0EA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Контролювати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наявність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технічний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стан, напрямки та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ефективність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переданого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Користувачу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3D27" w:rsidRPr="008E0EA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Отримувати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Користувача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звітність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стан майна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переданого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йому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господарське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балансу, 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стосовно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переданого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господарське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майна.</w:t>
      </w:r>
    </w:p>
    <w:p w:rsidR="00A23D27" w:rsidRPr="008E0EA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Вилучати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надлишкове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яке не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використовується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використовується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за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3D27" w:rsidRPr="008E0EA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 У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випадку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пошкодження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знищення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неналежної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експлуатації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з вини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Користувача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вимагати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Користувача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відшкодування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заподіяних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втратою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пошкодженням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знищенням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майна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збитків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вжиття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передбачених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чинним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3D27" w:rsidRPr="008E0EA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6.5.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Залучати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Користувача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рішень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безаварійної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експлуатації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майна.</w:t>
      </w:r>
    </w:p>
    <w:p w:rsidR="00A23D27" w:rsidRPr="008E0EA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6.6.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Брати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участь у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комісій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розслідування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обставин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причин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аварії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нещасного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випадку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сталися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внаслідок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3D2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6.7.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Виступати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ініціативою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розірвання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 у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випадках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передбачених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договором та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чинним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5249" w:rsidRPr="00E25249" w:rsidRDefault="00E25249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23D27" w:rsidRDefault="00A23D27" w:rsidP="00F27B0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ПРАВА КОРИСТУВАЧА</w:t>
      </w:r>
    </w:p>
    <w:p w:rsidR="00E25249" w:rsidRPr="00E25249" w:rsidRDefault="00E25249" w:rsidP="00F27B0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23D27" w:rsidRPr="008E0EA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Використовувати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власних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господарських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цілях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3D27" w:rsidRPr="008E0EA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Ініціювати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передачу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Власником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уповноваженим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ним органом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об’єкта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суб’єктам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господарювання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незалежно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організаційно-правової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3D27" w:rsidRPr="008E0EA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7.3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Пристосовувати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передане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особливостей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своєї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3D27" w:rsidRPr="008E0EA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7.4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Управляти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тому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використовувати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передане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цілях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своєї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господарської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умов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 та чинного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3D27" w:rsidRPr="008E0EA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7.5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Самостійно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приймати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безаварійної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експлуатації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майна.</w:t>
      </w:r>
    </w:p>
    <w:p w:rsidR="00A23D27" w:rsidRPr="008E0EA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7.6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Залучати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спеціалізовані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будівельних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монтажних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ремонтних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Договору.</w:t>
      </w:r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23D27" w:rsidRDefault="00A23D27" w:rsidP="00F27B0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ВІДПОВІДАЛЬНІСТЬ СТОРІН</w:t>
      </w:r>
    </w:p>
    <w:p w:rsidR="00680C00" w:rsidRPr="00680C00" w:rsidRDefault="00680C00" w:rsidP="00F27B0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23D27" w:rsidRPr="008E0EA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 За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невиконання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належне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договірних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зобов’язань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договором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несуть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відповідальність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чинним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Договором.</w:t>
      </w:r>
    </w:p>
    <w:p w:rsidR="00A23D2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Користувач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відповідальність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за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пошкодження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знищення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майна,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сталося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внаслідок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дій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бездіяльності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Користувача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0C00" w:rsidRPr="00680C00" w:rsidRDefault="00680C00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23D27" w:rsidRDefault="00A23D27" w:rsidP="00F27B0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ФОРС-МАЖОР</w:t>
      </w:r>
    </w:p>
    <w:p w:rsidR="00A23D27" w:rsidRPr="008E0EA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 У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виникнення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форс-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мажорних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обставин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звільняються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відповідальності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невиконання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неналежне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зобов’язань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передбачених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Договором.</w:t>
      </w:r>
    </w:p>
    <w:p w:rsidR="00A23D27" w:rsidRPr="008E0EA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9.2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форс-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мажорними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обставинами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розуміють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обставини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виникли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внаслідок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передбачених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Сторонами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подій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надзвичайного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невідворотного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характеру,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включаючи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вибухи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пожежі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землетруси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повені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оповзні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стихійні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лиха,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війну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Строк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зобов'язань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відкладається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строк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форс-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мажорних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обставин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3D27" w:rsidRPr="008E0EA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9.3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зобов'язані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негайно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повідомити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обставини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форс-мажору та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протягом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чотирнадцяти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днів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дня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виникнення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підтвердні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3D27" w:rsidRPr="008E0EA7" w:rsidRDefault="00A23D27" w:rsidP="00F27B0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10. ВИРІШЕННЯ СПОРІВ</w:t>
      </w:r>
    </w:p>
    <w:p w:rsidR="00A23D27" w:rsidRPr="008E0EA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спірні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пов'язані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умов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вирішуються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шляхом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переговорів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Сторонами.</w:t>
      </w:r>
    </w:p>
    <w:p w:rsidR="00A23D27" w:rsidRPr="008E0EA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10.2 У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недосягнення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згоди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шляхом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переговорів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мають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вирішити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спір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судовому порядку</w:t>
      </w:r>
      <w:proofErr w:type="gram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7772" w:rsidRPr="008E0EA7" w:rsidRDefault="00ED7772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3D27" w:rsidRDefault="00A23D27" w:rsidP="00F27B0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11.ТЕРМІН ДІЇ ТА УМОВИ ЗМІНИ, РОЗІРВАННЯ ДОГОВОРУ</w:t>
      </w:r>
    </w:p>
    <w:p w:rsidR="00A23D27" w:rsidRPr="008E0EA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11.1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Цей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Договір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діє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моменту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підписання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приймання-передачі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r w:rsidR="00973122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діє </w:t>
      </w:r>
      <w:proofErr w:type="gramStart"/>
      <w:r w:rsidR="00973122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моменту</w:t>
      </w:r>
      <w:proofErr w:type="gramEnd"/>
      <w:r w:rsidR="00973122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прийняття Бучанською міською радою рішення про повернення переданого майна в господарське віддання</w:t>
      </w: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3D27" w:rsidRPr="008E0EA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11.2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припиняється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23D27" w:rsidRPr="008E0EA7" w:rsidRDefault="00E25249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реорганізації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ліквідації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Користувача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23D27" w:rsidRPr="008E0EA7" w:rsidRDefault="00E25249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Власником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зміну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правового режиму майна;</w:t>
      </w:r>
    </w:p>
    <w:p w:rsidR="00A23D27" w:rsidRPr="008E0EA7" w:rsidRDefault="00E25249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згодою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Сторін</w:t>
      </w:r>
      <w:proofErr w:type="spellEnd"/>
      <w:r w:rsidR="00A23D27"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3D27" w:rsidRPr="008E0EA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11.3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має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в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односторонньому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розірвати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цей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договір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наступних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випадках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23D27" w:rsidRPr="008E0EA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систематичного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порушення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умов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Договору, про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складено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(два і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більше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Комісією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формується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Власником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уповноваженим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ним органом;</w:t>
      </w:r>
    </w:p>
    <w:p w:rsidR="00A23D27" w:rsidRPr="008E0EA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Об’єкта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Об’єкта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 без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згоди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52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Власника</w:t>
      </w: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без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та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майна»,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нормативно-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правових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актів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23D27" w:rsidRPr="008E0EA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за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3D2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Договір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вважається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розірваним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односторонньому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з моменту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Користувачем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письмового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повідомлення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Власника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0C00" w:rsidRPr="00680C00" w:rsidRDefault="00680C00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23D27" w:rsidRDefault="00A23D27" w:rsidP="00F27B0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 ПРИКІНЦЕВІ ПОЛОЖЕННЯ</w:t>
      </w:r>
    </w:p>
    <w:p w:rsidR="00A23D27" w:rsidRPr="008E0EA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12.1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Цей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Договір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укладений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двох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примірниках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кожний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має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однакову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силу, один з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зберігається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Власника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другий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Користувача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3D27" w:rsidRPr="008E0EA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12.2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доповнення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оформляються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додатковими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угодами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Договору.</w:t>
      </w:r>
    </w:p>
    <w:p w:rsidR="00A23D27" w:rsidRPr="008E0EA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12.3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угоди,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 є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невід’ємною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мають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юридичну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силу,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якщо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вони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укладені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дотриманням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підписані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уповноваженими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представниками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Сторін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3D27" w:rsidRDefault="00A23D27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12.4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зобов’язуються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негайно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повідомляти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одна одну про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свого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місцезнаходження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банківських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реквізитів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номерів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телефонів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факсів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установчих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шляхом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направлення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листа.</w:t>
      </w:r>
    </w:p>
    <w:p w:rsidR="00680C00" w:rsidRPr="00680C00" w:rsidRDefault="00680C00" w:rsidP="00F27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25249" w:rsidRDefault="00A23D27" w:rsidP="00E2524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МІСЦЕЗНАХОДЖЕННЯ</w:t>
      </w:r>
      <w:r w:rsidR="00232D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ТА БАНКІВСЬКІ РЕКВІЗИТИ СТОРІН</w:t>
      </w:r>
    </w:p>
    <w:p w:rsidR="00E25249" w:rsidRDefault="00E25249" w:rsidP="00E25249">
      <w:pPr>
        <w:tabs>
          <w:tab w:val="left" w:pos="556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E25249" w:rsidRPr="00E25249" w:rsidRDefault="00E25249" w:rsidP="00E25249">
      <w:pPr>
        <w:tabs>
          <w:tab w:val="left" w:pos="556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Власник                                                                        </w:t>
      </w:r>
      <w:r w:rsidRPr="00E2524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Користувач:</w:t>
      </w:r>
    </w:p>
    <w:p w:rsidR="00E25249" w:rsidRPr="00E25249" w:rsidRDefault="00E25249" w:rsidP="00E25249">
      <w:pPr>
        <w:tabs>
          <w:tab w:val="center" w:pos="510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2524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міська рада</w:t>
      </w:r>
      <w:r w:rsidRPr="00E2524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</w:t>
      </w:r>
      <w:r w:rsidR="00C66E7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КП «Бучасе</w:t>
      </w:r>
      <w:r w:rsidRPr="00E2524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рвіс»</w:t>
      </w:r>
      <w:bookmarkStart w:id="0" w:name="_GoBack"/>
      <w:bookmarkEnd w:id="0"/>
    </w:p>
    <w:p w:rsidR="000C0C5A" w:rsidRPr="008E0EA7" w:rsidRDefault="000C0C5A" w:rsidP="00E252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ЄДРПОУ – 04360586                                  </w:t>
      </w:r>
      <w:r w:rsidR="00E252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2524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 міської ради</w:t>
      </w:r>
    </w:p>
    <w:p w:rsidR="000C0C5A" w:rsidRPr="008E0EA7" w:rsidRDefault="000C0C5A" w:rsidP="00E252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08292, Київська  обл.,                                                   08292, Київська  обл.,                                                   </w:t>
      </w:r>
      <w:r w:rsidR="00E252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</w:t>
      </w: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м. Буча, вул. Енергетиків, 12                                       </w:t>
      </w:r>
      <w:r w:rsidR="00E252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м. Буча, вул. Енергетиків, 2,                                                   </w:t>
      </w:r>
    </w:p>
    <w:p w:rsidR="000C0C5A" w:rsidRPr="008E0EA7" w:rsidRDefault="000C0C5A" w:rsidP="00E252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р/р 35415006053934                                                      р/р _______________________</w:t>
      </w:r>
    </w:p>
    <w:p w:rsidR="000C0C5A" w:rsidRPr="008E0EA7" w:rsidRDefault="000C0C5A" w:rsidP="00E252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ДКСУ у м. Київ,                                                            __________________________</w:t>
      </w:r>
    </w:p>
    <w:p w:rsidR="000C0C5A" w:rsidRPr="008E0EA7" w:rsidRDefault="000C0C5A" w:rsidP="00E252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МФО 820172                                                                  МФО ____________________</w:t>
      </w:r>
    </w:p>
    <w:p w:rsidR="000C0C5A" w:rsidRPr="008E0EA7" w:rsidRDefault="000C0C5A" w:rsidP="00E252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Тел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/факс: (04597) 29-690                                             </w:t>
      </w:r>
      <w:proofErr w:type="spellStart"/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Тел</w:t>
      </w:r>
      <w:proofErr w:type="spellEnd"/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/факс _________________</w:t>
      </w:r>
    </w:p>
    <w:p w:rsidR="000C0C5A" w:rsidRPr="008E0EA7" w:rsidRDefault="000C0C5A" w:rsidP="00E25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                     </w:t>
      </w:r>
      <w:r w:rsidR="00E2524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</w:t>
      </w:r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</w:t>
      </w:r>
    </w:p>
    <w:p w:rsidR="00E25249" w:rsidRDefault="00E25249" w:rsidP="00E25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C0C5A" w:rsidRPr="008E0EA7" w:rsidRDefault="000C0C5A" w:rsidP="00E252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_______________    А.П. </w:t>
      </w:r>
      <w:proofErr w:type="spellStart"/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Федорук</w:t>
      </w:r>
      <w:proofErr w:type="spellEnd"/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E252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</w:t>
      </w:r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________________ </w:t>
      </w:r>
      <w:r w:rsidR="00E2524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С.В. </w:t>
      </w:r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Мостіпака </w:t>
      </w:r>
    </w:p>
    <w:p w:rsidR="00A23D27" w:rsidRDefault="000C0C5A" w:rsidP="00F27B04">
      <w:pPr>
        <w:spacing w:after="0" w:line="240" w:lineRule="auto"/>
        <w:ind w:right="-165"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8E0E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м.п</w:t>
      </w:r>
      <w:proofErr w:type="spellEnd"/>
      <w:r w:rsidRPr="008E0E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   </w:t>
      </w:r>
      <w:proofErr w:type="spellStart"/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м.п</w:t>
      </w:r>
      <w:proofErr w:type="spellEnd"/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</w:p>
    <w:p w:rsidR="00E25249" w:rsidRDefault="00E25249" w:rsidP="00F27B04">
      <w:pPr>
        <w:spacing w:after="0" w:line="240" w:lineRule="auto"/>
        <w:ind w:right="-165"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25249" w:rsidRPr="008E0EA7" w:rsidRDefault="00E25249" w:rsidP="00E25249">
      <w:pPr>
        <w:spacing w:after="0" w:line="240" w:lineRule="auto"/>
        <w:ind w:right="-1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Секретар ради                                                                                    Тарас ШАПРАВСЬКИЙ</w:t>
      </w:r>
    </w:p>
    <w:sectPr w:rsidR="00E25249" w:rsidRPr="008E0EA7" w:rsidSect="00B84C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8CD"/>
    <w:rsid w:val="000841E3"/>
    <w:rsid w:val="000C0C5A"/>
    <w:rsid w:val="00117492"/>
    <w:rsid w:val="001A07B1"/>
    <w:rsid w:val="001A48B1"/>
    <w:rsid w:val="0022105B"/>
    <w:rsid w:val="002250C0"/>
    <w:rsid w:val="00232D48"/>
    <w:rsid w:val="00276809"/>
    <w:rsid w:val="002D17EA"/>
    <w:rsid w:val="003914E5"/>
    <w:rsid w:val="00405906"/>
    <w:rsid w:val="004413FC"/>
    <w:rsid w:val="004B0E3E"/>
    <w:rsid w:val="004D513D"/>
    <w:rsid w:val="005809E7"/>
    <w:rsid w:val="005864CC"/>
    <w:rsid w:val="00650B8E"/>
    <w:rsid w:val="00657549"/>
    <w:rsid w:val="00680C00"/>
    <w:rsid w:val="00735C13"/>
    <w:rsid w:val="007806CC"/>
    <w:rsid w:val="00790961"/>
    <w:rsid w:val="007E2D14"/>
    <w:rsid w:val="008123E0"/>
    <w:rsid w:val="008233BB"/>
    <w:rsid w:val="00840DDC"/>
    <w:rsid w:val="00853209"/>
    <w:rsid w:val="008C4F47"/>
    <w:rsid w:val="008E0EA7"/>
    <w:rsid w:val="00973122"/>
    <w:rsid w:val="00A00BE2"/>
    <w:rsid w:val="00A23D27"/>
    <w:rsid w:val="00A52FB9"/>
    <w:rsid w:val="00B136A3"/>
    <w:rsid w:val="00B84CC2"/>
    <w:rsid w:val="00BD4C5F"/>
    <w:rsid w:val="00BF5BE3"/>
    <w:rsid w:val="00C62B2F"/>
    <w:rsid w:val="00C64136"/>
    <w:rsid w:val="00C66E7D"/>
    <w:rsid w:val="00C77DA7"/>
    <w:rsid w:val="00D279A9"/>
    <w:rsid w:val="00E001A1"/>
    <w:rsid w:val="00E07722"/>
    <w:rsid w:val="00E25249"/>
    <w:rsid w:val="00E908CD"/>
    <w:rsid w:val="00ED7772"/>
    <w:rsid w:val="00EF2FC6"/>
    <w:rsid w:val="00F27B04"/>
    <w:rsid w:val="00F43846"/>
    <w:rsid w:val="00F964E6"/>
    <w:rsid w:val="00FB2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7D575"/>
  <w15:docId w15:val="{A41B2048-1AC2-472B-9133-A1F35D0DD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7E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780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13573</Words>
  <Characters>7738</Characters>
  <Application>Microsoft Office Word</Application>
  <DocSecurity>0</DocSecurity>
  <Lines>64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User</cp:lastModifiedBy>
  <cp:revision>5</cp:revision>
  <cp:lastPrinted>2022-02-18T14:56:00Z</cp:lastPrinted>
  <dcterms:created xsi:type="dcterms:W3CDTF">2022-02-18T14:57:00Z</dcterms:created>
  <dcterms:modified xsi:type="dcterms:W3CDTF">2023-06-08T08:51:00Z</dcterms:modified>
</cp:coreProperties>
</file>